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47FC6" w14:textId="7FDACAB2" w:rsidR="00EF31F3" w:rsidRPr="00533ADA" w:rsidRDefault="00AE71C8" w:rsidP="00EF31F3">
      <w:pPr>
        <w:rPr>
          <w:b/>
          <w:bCs/>
          <w:sz w:val="28"/>
          <w:szCs w:val="28"/>
        </w:rPr>
      </w:pPr>
      <w:r>
        <w:rPr>
          <w:b/>
          <w:bCs/>
          <w:sz w:val="28"/>
          <w:szCs w:val="28"/>
        </w:rPr>
        <w:t xml:space="preserve">Basic Company </w:t>
      </w:r>
      <w:r w:rsidR="00EF31F3" w:rsidRPr="00533ADA">
        <w:rPr>
          <w:b/>
          <w:bCs/>
          <w:sz w:val="28"/>
          <w:szCs w:val="28"/>
        </w:rPr>
        <w:t>Information</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052"/>
      </w:tblGrid>
      <w:tr w:rsidR="00B11E00" w:rsidRPr="00056974" w14:paraId="7B0674EF" w14:textId="77777777" w:rsidTr="003A5FAF">
        <w:trPr>
          <w:trHeight w:hRule="exact" w:val="340"/>
        </w:trPr>
        <w:tc>
          <w:tcPr>
            <w:tcW w:w="3681" w:type="dxa"/>
            <w:shd w:val="clear" w:color="auto" w:fill="auto"/>
          </w:tcPr>
          <w:p w14:paraId="38EBAF81" w14:textId="013974B8" w:rsidR="00B11E00" w:rsidRPr="00056974" w:rsidRDefault="00DF3821" w:rsidP="008D1161">
            <w:pPr>
              <w:rPr>
                <w:b/>
                <w:bCs/>
                <w:sz w:val="24"/>
                <w:szCs w:val="24"/>
              </w:rPr>
            </w:pPr>
            <w:r>
              <w:rPr>
                <w:b/>
                <w:bCs/>
                <w:sz w:val="24"/>
                <w:szCs w:val="24"/>
              </w:rPr>
              <w:t xml:space="preserve">Official Company </w:t>
            </w:r>
            <w:r w:rsidR="002E51CD">
              <w:rPr>
                <w:b/>
                <w:bCs/>
                <w:sz w:val="24"/>
                <w:szCs w:val="24"/>
              </w:rPr>
              <w:t xml:space="preserve">Name </w:t>
            </w:r>
            <w:r>
              <w:rPr>
                <w:b/>
                <w:bCs/>
                <w:sz w:val="24"/>
                <w:szCs w:val="24"/>
              </w:rPr>
              <w:t>in full</w:t>
            </w:r>
          </w:p>
        </w:tc>
        <w:tc>
          <w:tcPr>
            <w:tcW w:w="5052" w:type="dxa"/>
            <w:shd w:val="clear" w:color="auto" w:fill="auto"/>
          </w:tcPr>
          <w:p w14:paraId="44B8A7B4" w14:textId="31CC490F" w:rsidR="00B11E00" w:rsidRPr="00DF3821" w:rsidRDefault="00A571D5" w:rsidP="008D1161">
            <w:pPr>
              <w:rPr>
                <w:color w:val="2F5496" w:themeColor="accent1" w:themeShade="BF"/>
                <w:sz w:val="24"/>
                <w:szCs w:val="24"/>
                <w:lang w:val="en-GB"/>
              </w:rPr>
            </w:pPr>
            <w:r>
              <w:rPr>
                <w:color w:val="2F5496" w:themeColor="accent1" w:themeShade="BF"/>
                <w:sz w:val="24"/>
                <w:szCs w:val="24"/>
                <w:lang w:val="en-GB"/>
              </w:rPr>
              <w:t>Country Dew Juice</w:t>
            </w:r>
          </w:p>
        </w:tc>
      </w:tr>
      <w:tr w:rsidR="00DF3821" w:rsidRPr="00056974" w14:paraId="1D2828BA" w14:textId="77777777" w:rsidTr="003A5FAF">
        <w:trPr>
          <w:trHeight w:hRule="exact" w:val="340"/>
        </w:trPr>
        <w:tc>
          <w:tcPr>
            <w:tcW w:w="3681" w:type="dxa"/>
            <w:shd w:val="clear" w:color="auto" w:fill="auto"/>
          </w:tcPr>
          <w:p w14:paraId="2C8E94CD" w14:textId="751B0D5C" w:rsidR="00DF3821" w:rsidRPr="00056974" w:rsidRDefault="007F6124" w:rsidP="008D1161">
            <w:pPr>
              <w:rPr>
                <w:b/>
                <w:bCs/>
                <w:sz w:val="24"/>
                <w:szCs w:val="24"/>
              </w:rPr>
            </w:pPr>
            <w:r>
              <w:rPr>
                <w:b/>
                <w:bCs/>
                <w:sz w:val="24"/>
                <w:szCs w:val="24"/>
              </w:rPr>
              <w:t>Trading as Name if Applicable</w:t>
            </w:r>
          </w:p>
        </w:tc>
        <w:tc>
          <w:tcPr>
            <w:tcW w:w="5052" w:type="dxa"/>
            <w:shd w:val="clear" w:color="auto" w:fill="auto"/>
          </w:tcPr>
          <w:p w14:paraId="74EF58A2" w14:textId="77777777" w:rsidR="00DF3821" w:rsidRPr="00DF3821" w:rsidRDefault="00DF3821" w:rsidP="008D1161">
            <w:pPr>
              <w:rPr>
                <w:color w:val="2F5496" w:themeColor="accent1" w:themeShade="BF"/>
                <w:sz w:val="24"/>
                <w:szCs w:val="24"/>
                <w:lang w:val="en-GB"/>
              </w:rPr>
            </w:pPr>
          </w:p>
        </w:tc>
      </w:tr>
      <w:tr w:rsidR="00EF31F3" w:rsidRPr="00056974" w14:paraId="7DCD7602" w14:textId="77777777" w:rsidTr="003A5FAF">
        <w:trPr>
          <w:trHeight w:hRule="exact" w:val="340"/>
        </w:trPr>
        <w:tc>
          <w:tcPr>
            <w:tcW w:w="3681" w:type="dxa"/>
            <w:shd w:val="clear" w:color="auto" w:fill="auto"/>
          </w:tcPr>
          <w:p w14:paraId="0366BC54" w14:textId="77777777" w:rsidR="00EF31F3" w:rsidRPr="00056974" w:rsidRDefault="00EF31F3" w:rsidP="008D1161">
            <w:pPr>
              <w:rPr>
                <w:b/>
                <w:bCs/>
                <w:sz w:val="24"/>
                <w:szCs w:val="24"/>
              </w:rPr>
            </w:pPr>
            <w:r w:rsidRPr="00056974">
              <w:rPr>
                <w:b/>
                <w:bCs/>
                <w:sz w:val="24"/>
                <w:szCs w:val="24"/>
              </w:rPr>
              <w:t>Physical Address</w:t>
            </w:r>
          </w:p>
        </w:tc>
        <w:tc>
          <w:tcPr>
            <w:tcW w:w="5052" w:type="dxa"/>
            <w:shd w:val="clear" w:color="auto" w:fill="auto"/>
          </w:tcPr>
          <w:p w14:paraId="17539D7D" w14:textId="7CBE696E" w:rsidR="00EF31F3" w:rsidRPr="00DF3821" w:rsidRDefault="00A571D5" w:rsidP="008D1161">
            <w:pPr>
              <w:rPr>
                <w:color w:val="2F5496" w:themeColor="accent1" w:themeShade="BF"/>
                <w:sz w:val="24"/>
                <w:szCs w:val="24"/>
                <w:lang w:val="en-GB"/>
              </w:rPr>
            </w:pPr>
            <w:r>
              <w:rPr>
                <w:color w:val="2F5496" w:themeColor="accent1" w:themeShade="BF"/>
                <w:sz w:val="24"/>
                <w:szCs w:val="24"/>
                <w:lang w:val="en-GB"/>
              </w:rPr>
              <w:t>57 Hesketh Drive, Hayfields, Pietermaritzburg</w:t>
            </w:r>
          </w:p>
        </w:tc>
      </w:tr>
      <w:tr w:rsidR="00EF31F3" w:rsidRPr="00056974" w14:paraId="7281F5D5" w14:textId="77777777" w:rsidTr="003A5FAF">
        <w:trPr>
          <w:trHeight w:hRule="exact" w:val="340"/>
        </w:trPr>
        <w:tc>
          <w:tcPr>
            <w:tcW w:w="3681" w:type="dxa"/>
            <w:shd w:val="clear" w:color="auto" w:fill="auto"/>
          </w:tcPr>
          <w:p w14:paraId="4E35345F" w14:textId="77777777" w:rsidR="00EF31F3" w:rsidRPr="00056974" w:rsidRDefault="00EF31F3" w:rsidP="008D1161">
            <w:pPr>
              <w:rPr>
                <w:b/>
                <w:bCs/>
                <w:sz w:val="24"/>
                <w:szCs w:val="24"/>
              </w:rPr>
            </w:pPr>
            <w:r>
              <w:rPr>
                <w:b/>
                <w:bCs/>
                <w:sz w:val="24"/>
                <w:szCs w:val="24"/>
              </w:rPr>
              <w:t xml:space="preserve">GPS coordinates </w:t>
            </w:r>
          </w:p>
        </w:tc>
        <w:tc>
          <w:tcPr>
            <w:tcW w:w="5052" w:type="dxa"/>
            <w:shd w:val="clear" w:color="auto" w:fill="auto"/>
          </w:tcPr>
          <w:p w14:paraId="6A26EDE9" w14:textId="77777777" w:rsidR="00EF31F3" w:rsidRPr="00DF3821" w:rsidRDefault="00EF31F3" w:rsidP="008D1161">
            <w:pPr>
              <w:rPr>
                <w:color w:val="2F5496" w:themeColor="accent1" w:themeShade="BF"/>
                <w:sz w:val="24"/>
                <w:szCs w:val="24"/>
                <w:lang w:val="en-GB"/>
              </w:rPr>
            </w:pPr>
          </w:p>
        </w:tc>
      </w:tr>
      <w:tr w:rsidR="00EF31F3" w:rsidRPr="00056974" w14:paraId="14D820DF" w14:textId="77777777" w:rsidTr="003A5FAF">
        <w:trPr>
          <w:trHeight w:hRule="exact" w:val="340"/>
        </w:trPr>
        <w:tc>
          <w:tcPr>
            <w:tcW w:w="3681" w:type="dxa"/>
            <w:shd w:val="clear" w:color="auto" w:fill="auto"/>
          </w:tcPr>
          <w:p w14:paraId="7EC0E5AF" w14:textId="77777777" w:rsidR="00EF31F3" w:rsidRPr="00056974" w:rsidRDefault="00EF31F3" w:rsidP="008D1161">
            <w:pPr>
              <w:rPr>
                <w:b/>
                <w:bCs/>
                <w:sz w:val="24"/>
                <w:szCs w:val="24"/>
              </w:rPr>
            </w:pPr>
            <w:r w:rsidRPr="00056974">
              <w:rPr>
                <w:b/>
                <w:bCs/>
                <w:sz w:val="24"/>
                <w:szCs w:val="24"/>
              </w:rPr>
              <w:t>Contact number</w:t>
            </w:r>
          </w:p>
        </w:tc>
        <w:tc>
          <w:tcPr>
            <w:tcW w:w="5052" w:type="dxa"/>
            <w:shd w:val="clear" w:color="auto" w:fill="auto"/>
          </w:tcPr>
          <w:p w14:paraId="49386DC6" w14:textId="47BA528B" w:rsidR="00EF31F3" w:rsidRPr="00DF3821" w:rsidRDefault="00A571D5" w:rsidP="008D1161">
            <w:pPr>
              <w:rPr>
                <w:color w:val="2F5496" w:themeColor="accent1" w:themeShade="BF"/>
                <w:sz w:val="24"/>
                <w:szCs w:val="24"/>
              </w:rPr>
            </w:pPr>
            <w:r>
              <w:rPr>
                <w:color w:val="2F5496" w:themeColor="accent1" w:themeShade="BF"/>
                <w:sz w:val="24"/>
                <w:szCs w:val="24"/>
              </w:rPr>
              <w:t>083 500 6769 / 083 777 3873</w:t>
            </w:r>
          </w:p>
        </w:tc>
      </w:tr>
      <w:tr w:rsidR="00EF31F3" w:rsidRPr="00056974" w14:paraId="0B278321" w14:textId="77777777" w:rsidTr="003A5FAF">
        <w:trPr>
          <w:trHeight w:hRule="exact" w:val="340"/>
        </w:trPr>
        <w:tc>
          <w:tcPr>
            <w:tcW w:w="3681" w:type="dxa"/>
            <w:shd w:val="clear" w:color="auto" w:fill="auto"/>
          </w:tcPr>
          <w:p w14:paraId="4271B99E" w14:textId="77777777" w:rsidR="00EF31F3" w:rsidRPr="00056974" w:rsidRDefault="00EF31F3" w:rsidP="008D1161">
            <w:pPr>
              <w:rPr>
                <w:b/>
                <w:bCs/>
                <w:sz w:val="24"/>
                <w:szCs w:val="24"/>
              </w:rPr>
            </w:pPr>
            <w:r w:rsidRPr="00056974">
              <w:rPr>
                <w:b/>
                <w:bCs/>
                <w:sz w:val="24"/>
                <w:szCs w:val="24"/>
              </w:rPr>
              <w:t>Email</w:t>
            </w:r>
          </w:p>
        </w:tc>
        <w:tc>
          <w:tcPr>
            <w:tcW w:w="5052" w:type="dxa"/>
            <w:shd w:val="clear" w:color="auto" w:fill="auto"/>
          </w:tcPr>
          <w:p w14:paraId="7E011827" w14:textId="0484D245" w:rsidR="00EF31F3" w:rsidRDefault="000824A2" w:rsidP="008D1161">
            <w:pPr>
              <w:rPr>
                <w:color w:val="2F5496" w:themeColor="accent1" w:themeShade="BF"/>
                <w:sz w:val="24"/>
                <w:szCs w:val="24"/>
              </w:rPr>
            </w:pPr>
            <w:hyperlink r:id="rId7" w:history="1">
              <w:r w:rsidRPr="009B3503">
                <w:rPr>
                  <w:rStyle w:val="Hyperlink"/>
                  <w:sz w:val="24"/>
                  <w:szCs w:val="24"/>
                </w:rPr>
                <w:t>Shantimaharaj1612@gmail.com</w:t>
              </w:r>
            </w:hyperlink>
          </w:p>
          <w:p w14:paraId="1FEABB7E" w14:textId="3C19E59C" w:rsidR="000824A2" w:rsidRPr="00DF3821" w:rsidRDefault="000824A2" w:rsidP="008D1161">
            <w:pPr>
              <w:rPr>
                <w:color w:val="2F5496" w:themeColor="accent1" w:themeShade="BF"/>
                <w:sz w:val="24"/>
                <w:szCs w:val="24"/>
              </w:rPr>
            </w:pPr>
          </w:p>
        </w:tc>
      </w:tr>
      <w:tr w:rsidR="00EF31F3" w:rsidRPr="00056974" w14:paraId="3C8C1DCF" w14:textId="77777777" w:rsidTr="003A5FAF">
        <w:trPr>
          <w:trHeight w:hRule="exact" w:val="340"/>
        </w:trPr>
        <w:tc>
          <w:tcPr>
            <w:tcW w:w="3681" w:type="dxa"/>
            <w:shd w:val="clear" w:color="auto" w:fill="auto"/>
          </w:tcPr>
          <w:p w14:paraId="05DE3EDE" w14:textId="77777777" w:rsidR="00EF31F3" w:rsidRPr="00056974" w:rsidRDefault="00EF31F3" w:rsidP="008D1161">
            <w:pPr>
              <w:rPr>
                <w:b/>
                <w:bCs/>
                <w:sz w:val="24"/>
                <w:szCs w:val="24"/>
              </w:rPr>
            </w:pPr>
            <w:r w:rsidRPr="00056974">
              <w:rPr>
                <w:b/>
                <w:bCs/>
                <w:sz w:val="24"/>
                <w:szCs w:val="24"/>
                <w:lang w:val="en-GB"/>
              </w:rPr>
              <w:t>Registration Number</w:t>
            </w:r>
          </w:p>
        </w:tc>
        <w:tc>
          <w:tcPr>
            <w:tcW w:w="5052" w:type="dxa"/>
            <w:shd w:val="clear" w:color="auto" w:fill="auto"/>
          </w:tcPr>
          <w:p w14:paraId="3A1E6EC4" w14:textId="37021622" w:rsidR="00EF31F3" w:rsidRPr="00DF3821" w:rsidRDefault="000824A2" w:rsidP="008D1161">
            <w:pPr>
              <w:rPr>
                <w:color w:val="2F5496" w:themeColor="accent1" w:themeShade="BF"/>
                <w:sz w:val="24"/>
                <w:szCs w:val="24"/>
              </w:rPr>
            </w:pPr>
            <w:r>
              <w:rPr>
                <w:color w:val="2F5496" w:themeColor="accent1" w:themeShade="BF"/>
                <w:sz w:val="24"/>
                <w:szCs w:val="24"/>
              </w:rPr>
              <w:t>None</w:t>
            </w:r>
          </w:p>
        </w:tc>
      </w:tr>
      <w:tr w:rsidR="00EF31F3" w:rsidRPr="00056974" w14:paraId="5D2BB02D" w14:textId="77777777" w:rsidTr="003A5FAF">
        <w:trPr>
          <w:trHeight w:hRule="exact" w:val="340"/>
        </w:trPr>
        <w:tc>
          <w:tcPr>
            <w:tcW w:w="3681" w:type="dxa"/>
            <w:shd w:val="clear" w:color="auto" w:fill="auto"/>
          </w:tcPr>
          <w:p w14:paraId="66606869" w14:textId="77777777" w:rsidR="00EF31F3" w:rsidRPr="00056974" w:rsidRDefault="00EF31F3" w:rsidP="008D1161">
            <w:pPr>
              <w:rPr>
                <w:b/>
                <w:bCs/>
                <w:sz w:val="24"/>
                <w:szCs w:val="24"/>
              </w:rPr>
            </w:pPr>
            <w:r w:rsidRPr="00056974">
              <w:rPr>
                <w:b/>
                <w:bCs/>
                <w:sz w:val="24"/>
                <w:szCs w:val="24"/>
                <w:lang w:val="en-GB"/>
              </w:rPr>
              <w:t>Establishment Year</w:t>
            </w:r>
          </w:p>
        </w:tc>
        <w:tc>
          <w:tcPr>
            <w:tcW w:w="5052" w:type="dxa"/>
            <w:shd w:val="clear" w:color="auto" w:fill="auto"/>
          </w:tcPr>
          <w:p w14:paraId="5F002ABD" w14:textId="52505711" w:rsidR="000824A2" w:rsidRPr="00194FA9" w:rsidRDefault="000824A2" w:rsidP="000824A2">
            <w:pPr>
              <w:rPr>
                <w:color w:val="2F5496" w:themeColor="accent1" w:themeShade="BF"/>
                <w:sz w:val="20"/>
                <w:szCs w:val="20"/>
              </w:rPr>
            </w:pPr>
            <w:r w:rsidRPr="00194FA9">
              <w:rPr>
                <w:color w:val="2F5496" w:themeColor="accent1" w:themeShade="BF"/>
                <w:sz w:val="20"/>
                <w:szCs w:val="20"/>
              </w:rPr>
              <w:t xml:space="preserve">The business </w:t>
            </w:r>
            <w:r w:rsidRPr="00194FA9">
              <w:rPr>
                <w:color w:val="2F5496" w:themeColor="accent1" w:themeShade="BF"/>
                <w:sz w:val="20"/>
                <w:szCs w:val="20"/>
              </w:rPr>
              <w:t>has been operating from 1993</w:t>
            </w:r>
            <w:r w:rsidRPr="00194FA9">
              <w:rPr>
                <w:color w:val="2F5496" w:themeColor="accent1" w:themeShade="BF"/>
                <w:sz w:val="20"/>
                <w:szCs w:val="20"/>
              </w:rPr>
              <w:t>.</w:t>
            </w:r>
          </w:p>
          <w:p w14:paraId="1B9278A9" w14:textId="24746CB4" w:rsidR="00EF31F3" w:rsidRPr="000824A2" w:rsidRDefault="000824A2" w:rsidP="000824A2">
            <w:pPr>
              <w:rPr>
                <w:color w:val="2F5496" w:themeColor="accent1" w:themeShade="BF"/>
                <w:sz w:val="16"/>
                <w:szCs w:val="16"/>
              </w:rPr>
            </w:pPr>
            <w:r w:rsidRPr="000824A2">
              <w:rPr>
                <w:color w:val="2F5496" w:themeColor="accent1" w:themeShade="BF"/>
                <w:sz w:val="16"/>
                <w:szCs w:val="16"/>
              </w:rPr>
              <w:t>Local business</w:t>
            </w:r>
          </w:p>
        </w:tc>
      </w:tr>
      <w:tr w:rsidR="00EF31F3" w:rsidRPr="00056974" w14:paraId="1BCEECCC" w14:textId="77777777" w:rsidTr="003A5FAF">
        <w:trPr>
          <w:trHeight w:hRule="exact" w:val="340"/>
        </w:trPr>
        <w:tc>
          <w:tcPr>
            <w:tcW w:w="3681" w:type="dxa"/>
            <w:shd w:val="clear" w:color="auto" w:fill="auto"/>
          </w:tcPr>
          <w:p w14:paraId="7012A4CF" w14:textId="77777777" w:rsidR="00EF31F3" w:rsidRPr="00056974" w:rsidRDefault="00EF31F3" w:rsidP="008D1161">
            <w:pPr>
              <w:rPr>
                <w:b/>
                <w:bCs/>
                <w:sz w:val="24"/>
                <w:szCs w:val="24"/>
              </w:rPr>
            </w:pPr>
            <w:r w:rsidRPr="00056974">
              <w:rPr>
                <w:b/>
                <w:bCs/>
                <w:sz w:val="24"/>
                <w:szCs w:val="24"/>
                <w:lang w:val="en-GB"/>
              </w:rPr>
              <w:t>Owner/ Contact Person</w:t>
            </w:r>
          </w:p>
        </w:tc>
        <w:tc>
          <w:tcPr>
            <w:tcW w:w="5052" w:type="dxa"/>
            <w:shd w:val="clear" w:color="auto" w:fill="auto"/>
          </w:tcPr>
          <w:p w14:paraId="164979B6" w14:textId="64E4D31D" w:rsidR="00EF31F3" w:rsidRPr="00DF3821" w:rsidRDefault="00A571D5" w:rsidP="008D1161">
            <w:pPr>
              <w:rPr>
                <w:color w:val="2F5496" w:themeColor="accent1" w:themeShade="BF"/>
                <w:sz w:val="24"/>
                <w:szCs w:val="24"/>
              </w:rPr>
            </w:pPr>
            <w:r>
              <w:rPr>
                <w:color w:val="2F5496" w:themeColor="accent1" w:themeShade="BF"/>
                <w:sz w:val="24"/>
                <w:szCs w:val="24"/>
              </w:rPr>
              <w:t>Shanti</w:t>
            </w:r>
          </w:p>
        </w:tc>
      </w:tr>
      <w:tr w:rsidR="00D304D1" w:rsidRPr="00056974" w14:paraId="40DD624E" w14:textId="77777777" w:rsidTr="003A5FAF">
        <w:trPr>
          <w:trHeight w:hRule="exact" w:val="340"/>
        </w:trPr>
        <w:tc>
          <w:tcPr>
            <w:tcW w:w="3681" w:type="dxa"/>
            <w:shd w:val="clear" w:color="auto" w:fill="auto"/>
          </w:tcPr>
          <w:p w14:paraId="33C52148" w14:textId="5FD2C5AC" w:rsidR="00D304D1" w:rsidRPr="00056974" w:rsidRDefault="007F2BD7" w:rsidP="008D1161">
            <w:pPr>
              <w:rPr>
                <w:b/>
                <w:bCs/>
                <w:sz w:val="24"/>
                <w:szCs w:val="24"/>
                <w:lang w:val="en-GB"/>
              </w:rPr>
            </w:pPr>
            <w:r>
              <w:rPr>
                <w:b/>
                <w:bCs/>
                <w:sz w:val="24"/>
                <w:szCs w:val="24"/>
                <w:lang w:val="en-GB"/>
              </w:rPr>
              <w:t xml:space="preserve">Website </w:t>
            </w:r>
            <w:proofErr w:type="spellStart"/>
            <w:r>
              <w:rPr>
                <w:b/>
                <w:bCs/>
                <w:sz w:val="24"/>
                <w:szCs w:val="24"/>
                <w:lang w:val="en-GB"/>
              </w:rPr>
              <w:t>url</w:t>
            </w:r>
            <w:proofErr w:type="spellEnd"/>
          </w:p>
        </w:tc>
        <w:tc>
          <w:tcPr>
            <w:tcW w:w="5052" w:type="dxa"/>
            <w:shd w:val="clear" w:color="auto" w:fill="auto"/>
          </w:tcPr>
          <w:p w14:paraId="2C9A91F0" w14:textId="4859D61E" w:rsidR="00D304D1" w:rsidRPr="00DF3821" w:rsidRDefault="000824A2" w:rsidP="008D1161">
            <w:pPr>
              <w:rPr>
                <w:color w:val="2F5496" w:themeColor="accent1" w:themeShade="BF"/>
                <w:sz w:val="24"/>
                <w:szCs w:val="24"/>
              </w:rPr>
            </w:pPr>
            <w:r>
              <w:rPr>
                <w:color w:val="2F5496" w:themeColor="accent1" w:themeShade="BF"/>
                <w:sz w:val="24"/>
                <w:szCs w:val="24"/>
              </w:rPr>
              <w:t>None</w:t>
            </w:r>
          </w:p>
        </w:tc>
      </w:tr>
      <w:tr w:rsidR="00985FA6" w:rsidRPr="00056974" w14:paraId="7A2A1B31" w14:textId="77777777" w:rsidTr="00EB371C">
        <w:trPr>
          <w:trHeight w:hRule="exact" w:val="340"/>
        </w:trPr>
        <w:tc>
          <w:tcPr>
            <w:tcW w:w="3681" w:type="dxa"/>
            <w:vMerge w:val="restart"/>
            <w:shd w:val="clear" w:color="auto" w:fill="auto"/>
            <w:vAlign w:val="center"/>
          </w:tcPr>
          <w:p w14:paraId="37BF055E" w14:textId="25E31087" w:rsidR="00985FA6" w:rsidRDefault="00985FA6" w:rsidP="00985FA6">
            <w:pPr>
              <w:rPr>
                <w:b/>
                <w:bCs/>
                <w:sz w:val="24"/>
                <w:szCs w:val="24"/>
                <w:lang w:val="en-GB"/>
              </w:rPr>
            </w:pPr>
            <w:r>
              <w:rPr>
                <w:b/>
                <w:bCs/>
                <w:sz w:val="24"/>
                <w:szCs w:val="24"/>
                <w:lang w:val="en-GB"/>
              </w:rPr>
              <w:t>Social media accounts</w:t>
            </w:r>
          </w:p>
        </w:tc>
        <w:tc>
          <w:tcPr>
            <w:tcW w:w="5052" w:type="dxa"/>
            <w:shd w:val="clear" w:color="auto" w:fill="auto"/>
          </w:tcPr>
          <w:p w14:paraId="363DC137" w14:textId="2331D203" w:rsidR="00985FA6" w:rsidRPr="00DF3821" w:rsidRDefault="000824A2" w:rsidP="008D1161">
            <w:pPr>
              <w:rPr>
                <w:color w:val="2F5496" w:themeColor="accent1" w:themeShade="BF"/>
                <w:sz w:val="24"/>
                <w:szCs w:val="24"/>
              </w:rPr>
            </w:pPr>
            <w:r>
              <w:rPr>
                <w:color w:val="2F5496" w:themeColor="accent1" w:themeShade="BF"/>
                <w:sz w:val="24"/>
                <w:szCs w:val="24"/>
              </w:rPr>
              <w:t>none</w:t>
            </w:r>
          </w:p>
        </w:tc>
      </w:tr>
      <w:tr w:rsidR="00985FA6" w:rsidRPr="00056974" w14:paraId="7BED06B1" w14:textId="77777777" w:rsidTr="00EB371C">
        <w:trPr>
          <w:trHeight w:hRule="exact" w:val="340"/>
        </w:trPr>
        <w:tc>
          <w:tcPr>
            <w:tcW w:w="3681" w:type="dxa"/>
            <w:vMerge/>
            <w:shd w:val="clear" w:color="auto" w:fill="auto"/>
          </w:tcPr>
          <w:p w14:paraId="48C0F49D" w14:textId="77777777" w:rsidR="00985FA6" w:rsidRDefault="00985FA6" w:rsidP="008D1161">
            <w:pPr>
              <w:rPr>
                <w:b/>
                <w:bCs/>
                <w:sz w:val="24"/>
                <w:szCs w:val="24"/>
                <w:lang w:val="en-GB"/>
              </w:rPr>
            </w:pPr>
          </w:p>
        </w:tc>
        <w:tc>
          <w:tcPr>
            <w:tcW w:w="5052" w:type="dxa"/>
            <w:shd w:val="clear" w:color="auto" w:fill="auto"/>
          </w:tcPr>
          <w:p w14:paraId="2D74FBCF" w14:textId="77777777" w:rsidR="00985FA6" w:rsidRPr="00DF3821" w:rsidRDefault="00985FA6" w:rsidP="008D1161">
            <w:pPr>
              <w:rPr>
                <w:color w:val="2F5496" w:themeColor="accent1" w:themeShade="BF"/>
                <w:sz w:val="24"/>
                <w:szCs w:val="24"/>
              </w:rPr>
            </w:pPr>
          </w:p>
        </w:tc>
      </w:tr>
      <w:tr w:rsidR="00985FA6" w:rsidRPr="00056974" w14:paraId="0BC7AF6F" w14:textId="77777777" w:rsidTr="00EB371C">
        <w:trPr>
          <w:trHeight w:hRule="exact" w:val="340"/>
        </w:trPr>
        <w:tc>
          <w:tcPr>
            <w:tcW w:w="3681" w:type="dxa"/>
            <w:vMerge/>
            <w:shd w:val="clear" w:color="auto" w:fill="auto"/>
          </w:tcPr>
          <w:p w14:paraId="3BCD9DED" w14:textId="77777777" w:rsidR="00985FA6" w:rsidRDefault="00985FA6" w:rsidP="008D1161">
            <w:pPr>
              <w:rPr>
                <w:b/>
                <w:bCs/>
                <w:sz w:val="24"/>
                <w:szCs w:val="24"/>
                <w:lang w:val="en-GB"/>
              </w:rPr>
            </w:pPr>
          </w:p>
        </w:tc>
        <w:tc>
          <w:tcPr>
            <w:tcW w:w="5052" w:type="dxa"/>
            <w:shd w:val="clear" w:color="auto" w:fill="auto"/>
          </w:tcPr>
          <w:p w14:paraId="5A3058B3" w14:textId="77777777" w:rsidR="00985FA6" w:rsidRPr="00DF3821" w:rsidRDefault="00985FA6" w:rsidP="008D1161">
            <w:pPr>
              <w:rPr>
                <w:color w:val="2F5496" w:themeColor="accent1" w:themeShade="BF"/>
                <w:sz w:val="24"/>
                <w:szCs w:val="24"/>
              </w:rPr>
            </w:pPr>
          </w:p>
        </w:tc>
      </w:tr>
      <w:tr w:rsidR="00E7755B" w:rsidRPr="00056974" w14:paraId="24D47DBF" w14:textId="77777777" w:rsidTr="00EB371C">
        <w:trPr>
          <w:trHeight w:hRule="exact" w:val="340"/>
        </w:trPr>
        <w:tc>
          <w:tcPr>
            <w:tcW w:w="3681" w:type="dxa"/>
            <w:shd w:val="clear" w:color="auto" w:fill="auto"/>
          </w:tcPr>
          <w:p w14:paraId="0B9053D4" w14:textId="473271DD" w:rsidR="00E7755B" w:rsidRDefault="00F95390" w:rsidP="008D1161">
            <w:pPr>
              <w:rPr>
                <w:b/>
                <w:bCs/>
                <w:sz w:val="24"/>
                <w:szCs w:val="24"/>
                <w:lang w:val="en-GB"/>
              </w:rPr>
            </w:pPr>
            <w:r>
              <w:rPr>
                <w:b/>
                <w:bCs/>
                <w:sz w:val="24"/>
                <w:szCs w:val="24"/>
                <w:lang w:val="en-GB"/>
              </w:rPr>
              <w:t xml:space="preserve">Does the company </w:t>
            </w:r>
            <w:r w:rsidR="00352D2F">
              <w:rPr>
                <w:b/>
                <w:bCs/>
                <w:sz w:val="24"/>
                <w:szCs w:val="24"/>
                <w:lang w:val="en-GB"/>
              </w:rPr>
              <w:t xml:space="preserve">have </w:t>
            </w:r>
            <w:r>
              <w:rPr>
                <w:b/>
                <w:bCs/>
                <w:sz w:val="24"/>
                <w:szCs w:val="24"/>
                <w:lang w:val="en-GB"/>
              </w:rPr>
              <w:t>a logo</w:t>
            </w:r>
            <w:r w:rsidR="008B2B80">
              <w:rPr>
                <w:b/>
                <w:bCs/>
                <w:sz w:val="24"/>
                <w:szCs w:val="24"/>
                <w:lang w:val="en-GB"/>
              </w:rPr>
              <w:t>?</w:t>
            </w:r>
          </w:p>
        </w:tc>
        <w:tc>
          <w:tcPr>
            <w:tcW w:w="5052" w:type="dxa"/>
            <w:shd w:val="clear" w:color="auto" w:fill="auto"/>
          </w:tcPr>
          <w:p w14:paraId="3AECADCE" w14:textId="3ED83285" w:rsidR="00E7755B" w:rsidRPr="00DF3821" w:rsidRDefault="000824A2" w:rsidP="008D1161">
            <w:pPr>
              <w:rPr>
                <w:color w:val="2F5496" w:themeColor="accent1" w:themeShade="BF"/>
                <w:sz w:val="24"/>
                <w:szCs w:val="24"/>
              </w:rPr>
            </w:pPr>
            <w:r>
              <w:rPr>
                <w:color w:val="2F5496" w:themeColor="accent1" w:themeShade="BF"/>
                <w:sz w:val="24"/>
                <w:szCs w:val="24"/>
              </w:rPr>
              <w:t>outdated</w:t>
            </w:r>
          </w:p>
        </w:tc>
      </w:tr>
      <w:tr w:rsidR="00E7755B" w:rsidRPr="00056974" w14:paraId="4776590D" w14:textId="77777777" w:rsidTr="008B2B80">
        <w:trPr>
          <w:trHeight w:hRule="exact" w:val="950"/>
        </w:trPr>
        <w:tc>
          <w:tcPr>
            <w:tcW w:w="3681" w:type="dxa"/>
            <w:shd w:val="clear" w:color="auto" w:fill="auto"/>
          </w:tcPr>
          <w:p w14:paraId="606EE60B" w14:textId="0F5C12A8" w:rsidR="00E7755B" w:rsidRDefault="002E3451" w:rsidP="008D1161">
            <w:pPr>
              <w:rPr>
                <w:b/>
                <w:bCs/>
                <w:sz w:val="24"/>
                <w:szCs w:val="24"/>
                <w:lang w:val="en-GB"/>
              </w:rPr>
            </w:pPr>
            <w:r>
              <w:rPr>
                <w:b/>
                <w:bCs/>
                <w:sz w:val="24"/>
                <w:szCs w:val="24"/>
                <w:lang w:val="en-GB"/>
              </w:rPr>
              <w:t>Are there good quality photos re</w:t>
            </w:r>
            <w:r w:rsidR="008B2B80">
              <w:rPr>
                <w:b/>
                <w:bCs/>
                <w:sz w:val="24"/>
                <w:szCs w:val="24"/>
                <w:lang w:val="en-GB"/>
              </w:rPr>
              <w:t xml:space="preserve">presentative of the company </w:t>
            </w:r>
            <w:r w:rsidR="000E6D45">
              <w:rPr>
                <w:b/>
                <w:bCs/>
                <w:sz w:val="24"/>
                <w:szCs w:val="24"/>
                <w:lang w:val="en-GB"/>
              </w:rPr>
              <w:t xml:space="preserve">that can </w:t>
            </w:r>
            <w:r w:rsidR="008B2B80">
              <w:rPr>
                <w:b/>
                <w:bCs/>
                <w:sz w:val="24"/>
                <w:szCs w:val="24"/>
                <w:lang w:val="en-GB"/>
              </w:rPr>
              <w:t>be used for marketing</w:t>
            </w:r>
            <w:r w:rsidR="000E6D45">
              <w:rPr>
                <w:b/>
                <w:bCs/>
                <w:sz w:val="24"/>
                <w:szCs w:val="24"/>
                <w:lang w:val="en-GB"/>
              </w:rPr>
              <w:t>?</w:t>
            </w:r>
            <w:r w:rsidR="008B2B80">
              <w:rPr>
                <w:b/>
                <w:bCs/>
                <w:sz w:val="24"/>
                <w:szCs w:val="24"/>
                <w:lang w:val="en-GB"/>
              </w:rPr>
              <w:t xml:space="preserve"> purposes?</w:t>
            </w:r>
          </w:p>
        </w:tc>
        <w:tc>
          <w:tcPr>
            <w:tcW w:w="5052" w:type="dxa"/>
            <w:shd w:val="clear" w:color="auto" w:fill="auto"/>
          </w:tcPr>
          <w:p w14:paraId="197C0FC9" w14:textId="77777777" w:rsidR="00E7755B" w:rsidRPr="00DF3821" w:rsidRDefault="00E7755B" w:rsidP="008D1161">
            <w:pPr>
              <w:rPr>
                <w:color w:val="2F5496" w:themeColor="accent1" w:themeShade="BF"/>
                <w:sz w:val="24"/>
                <w:szCs w:val="24"/>
              </w:rPr>
            </w:pPr>
          </w:p>
        </w:tc>
      </w:tr>
      <w:tr w:rsidR="003541B3" w:rsidRPr="00056974" w14:paraId="77399137" w14:textId="77777777" w:rsidTr="00C77AE5">
        <w:trPr>
          <w:trHeight w:hRule="exact" w:val="6894"/>
        </w:trPr>
        <w:tc>
          <w:tcPr>
            <w:tcW w:w="8733" w:type="dxa"/>
            <w:gridSpan w:val="2"/>
            <w:shd w:val="clear" w:color="auto" w:fill="auto"/>
          </w:tcPr>
          <w:p w14:paraId="450C5CB2" w14:textId="2B349D33" w:rsidR="002B4919" w:rsidRDefault="003541B3" w:rsidP="002B4919">
            <w:pPr>
              <w:spacing w:after="0" w:line="240" w:lineRule="auto"/>
              <w:jc w:val="center"/>
              <w:rPr>
                <w:color w:val="FF0000"/>
                <w:sz w:val="20"/>
                <w:szCs w:val="20"/>
              </w:rPr>
            </w:pPr>
            <w:r w:rsidRPr="002B4919">
              <w:rPr>
                <w:color w:val="FF0000"/>
                <w:sz w:val="20"/>
                <w:szCs w:val="20"/>
              </w:rPr>
              <w:t xml:space="preserve">Please </w:t>
            </w:r>
            <w:r w:rsidR="00E32E3A">
              <w:rPr>
                <w:color w:val="FF0000"/>
                <w:sz w:val="20"/>
                <w:szCs w:val="20"/>
              </w:rPr>
              <w:t xml:space="preserve">send </w:t>
            </w:r>
            <w:r w:rsidRPr="002B4919">
              <w:rPr>
                <w:color w:val="FF0000"/>
                <w:sz w:val="20"/>
                <w:szCs w:val="20"/>
              </w:rPr>
              <w:t xml:space="preserve">the logo and </w:t>
            </w:r>
            <w:r w:rsidR="00A53C8E" w:rsidRPr="002B4919">
              <w:rPr>
                <w:color w:val="FF0000"/>
                <w:sz w:val="20"/>
                <w:szCs w:val="20"/>
              </w:rPr>
              <w:t>a collection of photo</w:t>
            </w:r>
            <w:r w:rsidR="00C0274C">
              <w:rPr>
                <w:color w:val="FF0000"/>
                <w:sz w:val="20"/>
                <w:szCs w:val="20"/>
              </w:rPr>
              <w:t>s</w:t>
            </w:r>
            <w:r w:rsidR="00A53C8E" w:rsidRPr="002B4919">
              <w:rPr>
                <w:color w:val="FF0000"/>
                <w:sz w:val="20"/>
                <w:szCs w:val="20"/>
              </w:rPr>
              <w:t xml:space="preserve"> as per above via </w:t>
            </w:r>
            <w:r w:rsidR="0041520A" w:rsidRPr="002B4919">
              <w:rPr>
                <w:b/>
                <w:bCs/>
                <w:color w:val="FF0000"/>
                <w:sz w:val="20"/>
                <w:szCs w:val="20"/>
              </w:rPr>
              <w:t xml:space="preserve">We </w:t>
            </w:r>
            <w:r w:rsidR="00983F62" w:rsidRPr="002B4919">
              <w:rPr>
                <w:b/>
                <w:bCs/>
                <w:color w:val="FF0000"/>
                <w:sz w:val="20"/>
                <w:szCs w:val="20"/>
              </w:rPr>
              <w:t>Transfer</w:t>
            </w:r>
            <w:r w:rsidR="0041520A" w:rsidRPr="002B4919">
              <w:rPr>
                <w:b/>
                <w:bCs/>
                <w:color w:val="FF0000"/>
                <w:sz w:val="20"/>
                <w:szCs w:val="20"/>
              </w:rPr>
              <w:t xml:space="preserve"> </w:t>
            </w:r>
            <w:r w:rsidR="0041520A" w:rsidRPr="002B4919">
              <w:rPr>
                <w:color w:val="FF0000"/>
                <w:sz w:val="20"/>
                <w:szCs w:val="20"/>
              </w:rPr>
              <w:t>(</w:t>
            </w:r>
            <w:hyperlink r:id="rId8" w:history="1">
              <w:r w:rsidR="00D63D43" w:rsidRPr="002B4919">
                <w:rPr>
                  <w:rStyle w:val="Hyperlink"/>
                  <w:sz w:val="20"/>
                  <w:szCs w:val="20"/>
                </w:rPr>
                <w:t>https://wetransfer.com/</w:t>
              </w:r>
            </w:hyperlink>
            <w:r w:rsidR="001F0686" w:rsidRPr="002B4919">
              <w:rPr>
                <w:color w:val="FF0000"/>
                <w:sz w:val="20"/>
                <w:szCs w:val="20"/>
              </w:rPr>
              <w:t>)</w:t>
            </w:r>
            <w:r w:rsidR="009A381C" w:rsidRPr="002B4919">
              <w:rPr>
                <w:color w:val="FF0000"/>
                <w:sz w:val="20"/>
                <w:szCs w:val="20"/>
              </w:rPr>
              <w:t xml:space="preserve">, </w:t>
            </w:r>
          </w:p>
          <w:p w14:paraId="34129867" w14:textId="78E35A4E" w:rsidR="003541B3" w:rsidRPr="002B4919" w:rsidRDefault="009A381C" w:rsidP="002B4919">
            <w:pPr>
              <w:spacing w:after="0" w:line="240" w:lineRule="auto"/>
              <w:jc w:val="center"/>
              <w:rPr>
                <w:color w:val="FF0000"/>
                <w:sz w:val="20"/>
                <w:szCs w:val="20"/>
              </w:rPr>
            </w:pPr>
            <w:r w:rsidRPr="002B4919">
              <w:rPr>
                <w:color w:val="FF0000"/>
                <w:sz w:val="20"/>
                <w:szCs w:val="20"/>
              </w:rPr>
              <w:t>emailing them to:</w:t>
            </w:r>
          </w:p>
          <w:p w14:paraId="5412D630" w14:textId="14589610" w:rsidR="009A381C" w:rsidRPr="002B4919" w:rsidRDefault="00000000" w:rsidP="002B4919">
            <w:pPr>
              <w:spacing w:after="0" w:line="240" w:lineRule="auto"/>
              <w:jc w:val="center"/>
              <w:rPr>
                <w:color w:val="FF0000"/>
                <w:sz w:val="20"/>
                <w:szCs w:val="20"/>
              </w:rPr>
            </w:pPr>
            <w:hyperlink r:id="rId9" w:history="1">
              <w:r w:rsidR="003C77D6" w:rsidRPr="002B4919">
                <w:rPr>
                  <w:rStyle w:val="Hyperlink"/>
                  <w:sz w:val="20"/>
                  <w:szCs w:val="20"/>
                </w:rPr>
                <w:t>tatia@sigmaintl.co.za</w:t>
              </w:r>
            </w:hyperlink>
          </w:p>
          <w:p w14:paraId="062960F8" w14:textId="6368A459" w:rsidR="003C77D6" w:rsidRPr="002B4919" w:rsidRDefault="00000000" w:rsidP="002B4919">
            <w:pPr>
              <w:spacing w:after="0" w:line="240" w:lineRule="auto"/>
              <w:jc w:val="center"/>
              <w:rPr>
                <w:color w:val="FF0000"/>
                <w:sz w:val="20"/>
                <w:szCs w:val="20"/>
              </w:rPr>
            </w:pPr>
            <w:hyperlink r:id="rId10" w:history="1">
              <w:r w:rsidR="005704A0" w:rsidRPr="002B4919">
                <w:rPr>
                  <w:rStyle w:val="Hyperlink"/>
                  <w:sz w:val="20"/>
                  <w:szCs w:val="20"/>
                </w:rPr>
                <w:t>nzuzo@sigmaintl.co.za</w:t>
              </w:r>
            </w:hyperlink>
            <w:r w:rsidR="005704A0" w:rsidRPr="002B4919">
              <w:rPr>
                <w:color w:val="FF0000"/>
                <w:sz w:val="20"/>
                <w:szCs w:val="20"/>
              </w:rPr>
              <w:t xml:space="preserve"> </w:t>
            </w:r>
          </w:p>
          <w:p w14:paraId="6B92C6D9" w14:textId="3F15E63F" w:rsidR="002B4919" w:rsidRDefault="002B4919" w:rsidP="002B4919">
            <w:pPr>
              <w:spacing w:after="0" w:line="240" w:lineRule="auto"/>
              <w:jc w:val="center"/>
              <w:rPr>
                <w:color w:val="2F5496" w:themeColor="accent1" w:themeShade="BF"/>
                <w:sz w:val="20"/>
                <w:szCs w:val="20"/>
              </w:rPr>
            </w:pPr>
          </w:p>
          <w:p w14:paraId="2C29F0F8" w14:textId="3FFFA31D" w:rsidR="001F0686" w:rsidRPr="007023A8" w:rsidRDefault="0062040E" w:rsidP="0062040E">
            <w:pPr>
              <w:pStyle w:val="ListParagraph"/>
              <w:numPr>
                <w:ilvl w:val="0"/>
                <w:numId w:val="2"/>
              </w:numPr>
              <w:spacing w:after="0" w:line="240" w:lineRule="auto"/>
              <w:rPr>
                <w:color w:val="2F5496" w:themeColor="accent1" w:themeShade="BF"/>
                <w:sz w:val="20"/>
                <w:szCs w:val="20"/>
              </w:rPr>
            </w:pPr>
            <w:r w:rsidRPr="007023A8">
              <w:rPr>
                <w:color w:val="2F5496" w:themeColor="accent1" w:themeShade="BF"/>
                <w:sz w:val="20"/>
                <w:szCs w:val="20"/>
              </w:rPr>
              <w:t>go to the We Transfer website</w:t>
            </w:r>
          </w:p>
          <w:p w14:paraId="531FB016" w14:textId="75CA3C50" w:rsidR="001F0686" w:rsidRPr="007023A8" w:rsidRDefault="0062040E" w:rsidP="0062040E">
            <w:pPr>
              <w:pStyle w:val="ListParagraph"/>
              <w:numPr>
                <w:ilvl w:val="0"/>
                <w:numId w:val="2"/>
              </w:numPr>
              <w:spacing w:after="0" w:line="240" w:lineRule="auto"/>
              <w:rPr>
                <w:color w:val="2F5496" w:themeColor="accent1" w:themeShade="BF"/>
                <w:sz w:val="20"/>
                <w:szCs w:val="20"/>
              </w:rPr>
            </w:pPr>
            <w:r w:rsidRPr="007023A8">
              <w:rPr>
                <w:color w:val="2F5496" w:themeColor="accent1" w:themeShade="BF"/>
                <w:sz w:val="20"/>
                <w:szCs w:val="20"/>
              </w:rPr>
              <w:t xml:space="preserve">agree to the </w:t>
            </w:r>
            <w:r w:rsidR="002324F1" w:rsidRPr="007023A8">
              <w:rPr>
                <w:color w:val="2F5496" w:themeColor="accent1" w:themeShade="BF"/>
                <w:sz w:val="20"/>
                <w:szCs w:val="20"/>
              </w:rPr>
              <w:t>terms</w:t>
            </w:r>
          </w:p>
          <w:p w14:paraId="57150CC8" w14:textId="77777777" w:rsidR="002324F1" w:rsidRPr="007023A8" w:rsidRDefault="002324F1" w:rsidP="0062040E">
            <w:pPr>
              <w:pStyle w:val="ListParagraph"/>
              <w:numPr>
                <w:ilvl w:val="0"/>
                <w:numId w:val="2"/>
              </w:numPr>
              <w:spacing w:after="0" w:line="240" w:lineRule="auto"/>
              <w:rPr>
                <w:color w:val="2F5496" w:themeColor="accent1" w:themeShade="BF"/>
                <w:sz w:val="20"/>
                <w:szCs w:val="20"/>
              </w:rPr>
            </w:pPr>
            <w:r w:rsidRPr="007023A8">
              <w:rPr>
                <w:color w:val="2F5496" w:themeColor="accent1" w:themeShade="BF"/>
                <w:sz w:val="20"/>
                <w:szCs w:val="20"/>
              </w:rPr>
              <w:t>insert the forwarding emails (above)</w:t>
            </w:r>
          </w:p>
          <w:p w14:paraId="2598EFF0" w14:textId="6A78BF26" w:rsidR="00D16FD5" w:rsidRPr="00DF3821" w:rsidRDefault="007023A8" w:rsidP="0062040E">
            <w:pPr>
              <w:pStyle w:val="ListParagraph"/>
              <w:numPr>
                <w:ilvl w:val="0"/>
                <w:numId w:val="2"/>
              </w:numPr>
              <w:spacing w:after="0" w:line="240" w:lineRule="auto"/>
              <w:rPr>
                <w:color w:val="2F5496" w:themeColor="accent1" w:themeShade="BF"/>
                <w:sz w:val="24"/>
                <w:szCs w:val="24"/>
              </w:rPr>
            </w:pPr>
            <w:r w:rsidRPr="007023A8">
              <w:rPr>
                <w:noProof/>
                <w:color w:val="2F5496" w:themeColor="accent1" w:themeShade="BF"/>
                <w:sz w:val="20"/>
                <w:szCs w:val="20"/>
              </w:rPr>
              <w:drawing>
                <wp:anchor distT="0" distB="0" distL="114300" distR="114300" simplePos="0" relativeHeight="251659264" behindDoc="0" locked="0" layoutInCell="1" allowOverlap="1" wp14:anchorId="4ACA5DB3" wp14:editId="26D80141">
                  <wp:simplePos x="0" y="0"/>
                  <wp:positionH relativeFrom="column">
                    <wp:posOffset>2461260</wp:posOffset>
                  </wp:positionH>
                  <wp:positionV relativeFrom="paragraph">
                    <wp:posOffset>413385</wp:posOffset>
                  </wp:positionV>
                  <wp:extent cx="2595880" cy="1973580"/>
                  <wp:effectExtent l="0" t="0" r="0" b="7620"/>
                  <wp:wrapSquare wrapText="bothSides"/>
                  <wp:docPr id="4328981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5880" cy="1973580"/>
                          </a:xfrm>
                          <a:prstGeom prst="rect">
                            <a:avLst/>
                          </a:prstGeom>
                          <a:noFill/>
                        </pic:spPr>
                      </pic:pic>
                    </a:graphicData>
                  </a:graphic>
                  <wp14:sizeRelH relativeFrom="margin">
                    <wp14:pctWidth>0</wp14:pctWidth>
                  </wp14:sizeRelH>
                  <wp14:sizeRelV relativeFrom="margin">
                    <wp14:pctHeight>0</wp14:pctHeight>
                  </wp14:sizeRelV>
                </wp:anchor>
              </w:drawing>
            </w:r>
            <w:r w:rsidRPr="007023A8">
              <w:rPr>
                <w:b/>
                <w:bCs/>
                <w:noProof/>
                <w:sz w:val="20"/>
                <w:szCs w:val="20"/>
              </w:rPr>
              <w:drawing>
                <wp:anchor distT="0" distB="0" distL="114300" distR="114300" simplePos="0" relativeHeight="251658240" behindDoc="0" locked="0" layoutInCell="1" allowOverlap="1" wp14:anchorId="6957AA89" wp14:editId="436702BD">
                  <wp:simplePos x="0" y="0"/>
                  <wp:positionH relativeFrom="column">
                    <wp:posOffset>136525</wp:posOffset>
                  </wp:positionH>
                  <wp:positionV relativeFrom="paragraph">
                    <wp:posOffset>429260</wp:posOffset>
                  </wp:positionV>
                  <wp:extent cx="2240915" cy="1958340"/>
                  <wp:effectExtent l="0" t="0" r="6985" b="3810"/>
                  <wp:wrapSquare wrapText="bothSides"/>
                  <wp:docPr id="811335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40915" cy="1958340"/>
                          </a:xfrm>
                          <a:prstGeom prst="rect">
                            <a:avLst/>
                          </a:prstGeom>
                          <a:noFill/>
                        </pic:spPr>
                      </pic:pic>
                    </a:graphicData>
                  </a:graphic>
                  <wp14:sizeRelH relativeFrom="margin">
                    <wp14:pctWidth>0</wp14:pctWidth>
                  </wp14:sizeRelH>
                  <wp14:sizeRelV relativeFrom="margin">
                    <wp14:pctHeight>0</wp14:pctHeight>
                  </wp14:sizeRelV>
                </wp:anchor>
              </w:drawing>
            </w:r>
            <w:r w:rsidR="00D16FD5" w:rsidRPr="007023A8">
              <w:rPr>
                <w:color w:val="2F5496" w:themeColor="accent1" w:themeShade="BF"/>
                <w:sz w:val="20"/>
                <w:szCs w:val="20"/>
              </w:rPr>
              <w:t>click on upload files to load t</w:t>
            </w:r>
          </w:p>
        </w:tc>
      </w:tr>
    </w:tbl>
    <w:p w14:paraId="72FA817A" w14:textId="26425BAE" w:rsidR="00A557B3" w:rsidRDefault="00A557B3" w:rsidP="00EF31F3">
      <w:pPr>
        <w:rPr>
          <w:b/>
          <w:bCs/>
          <w:sz w:val="24"/>
          <w:szCs w:val="24"/>
        </w:rPr>
        <w:sectPr w:rsidR="00A557B3" w:rsidSect="0021554E">
          <w:headerReference w:type="default" r:id="rId13"/>
          <w:pgSz w:w="11906" w:h="16838"/>
          <w:pgMar w:top="1440" w:right="1440" w:bottom="1440" w:left="1440" w:header="708" w:footer="708" w:gutter="0"/>
          <w:cols w:space="708"/>
          <w:docGrid w:linePitch="360"/>
        </w:sectPr>
      </w:pPr>
    </w:p>
    <w:p w14:paraId="16422CD8" w14:textId="443ADFD1" w:rsidR="00EF31F3" w:rsidRPr="00944AB7" w:rsidRDefault="00D54A81" w:rsidP="00EF31F3">
      <w:pPr>
        <w:rPr>
          <w:b/>
          <w:bCs/>
          <w:sz w:val="28"/>
          <w:szCs w:val="28"/>
        </w:rPr>
      </w:pPr>
      <w:r>
        <w:rPr>
          <w:b/>
          <w:bCs/>
          <w:sz w:val="28"/>
          <w:szCs w:val="28"/>
        </w:rPr>
        <w:lastRenderedPageBreak/>
        <w:t xml:space="preserve">Company </w:t>
      </w:r>
      <w:r w:rsidR="00EF31F3" w:rsidRPr="00944AB7">
        <w:rPr>
          <w:b/>
          <w:bCs/>
          <w:sz w:val="28"/>
          <w:szCs w:val="28"/>
        </w:rPr>
        <w:t>Background</w:t>
      </w:r>
      <w:r w:rsidR="007E7754">
        <w:rPr>
          <w:b/>
          <w:bCs/>
          <w:sz w:val="28"/>
          <w:szCs w:val="28"/>
        </w:rPr>
        <w:t xml:space="preserve"> / Our Story</w:t>
      </w:r>
    </w:p>
    <w:p w14:paraId="659C9BFC" w14:textId="77777777" w:rsidR="009E4B7D" w:rsidRPr="009E4B7D" w:rsidRDefault="009E4B7D" w:rsidP="009E4B7D">
      <w:pPr>
        <w:rPr>
          <w:color w:val="2F5496" w:themeColor="accent1" w:themeShade="BF"/>
          <w:sz w:val="24"/>
          <w:szCs w:val="24"/>
        </w:rPr>
      </w:pPr>
      <w:r w:rsidRPr="009E4B7D">
        <w:rPr>
          <w:color w:val="2F5496" w:themeColor="accent1" w:themeShade="BF"/>
          <w:sz w:val="24"/>
          <w:szCs w:val="24"/>
        </w:rPr>
        <w:t xml:space="preserve">The business has been in operation for over 20 years. Purchase of the existing business has been owned currently for 7 years. The business was initially limited and has been steadily growing with many valued changes. Covid has stifled many </w:t>
      </w:r>
      <w:proofErr w:type="gramStart"/>
      <w:r w:rsidRPr="009E4B7D">
        <w:rPr>
          <w:color w:val="2F5496" w:themeColor="accent1" w:themeShade="BF"/>
          <w:sz w:val="24"/>
          <w:szCs w:val="24"/>
        </w:rPr>
        <w:t>opportunities</w:t>
      </w:r>
      <w:proofErr w:type="gramEnd"/>
      <w:r w:rsidRPr="009E4B7D">
        <w:rPr>
          <w:color w:val="2F5496" w:themeColor="accent1" w:themeShade="BF"/>
          <w:sz w:val="24"/>
          <w:szCs w:val="24"/>
        </w:rPr>
        <w:t xml:space="preserve"> and we lost many customers and incurred great losses in income. </w:t>
      </w:r>
    </w:p>
    <w:p w14:paraId="0B5F6192" w14:textId="77777777" w:rsidR="009E4B7D" w:rsidRPr="009E4B7D" w:rsidRDefault="009E4B7D" w:rsidP="009E4B7D">
      <w:pPr>
        <w:rPr>
          <w:color w:val="2F5496" w:themeColor="accent1" w:themeShade="BF"/>
          <w:sz w:val="24"/>
          <w:szCs w:val="24"/>
        </w:rPr>
      </w:pPr>
      <w:r w:rsidRPr="009E4B7D">
        <w:rPr>
          <w:color w:val="2F5496" w:themeColor="accent1" w:themeShade="BF"/>
          <w:sz w:val="24"/>
          <w:szCs w:val="24"/>
        </w:rPr>
        <w:t xml:space="preserve">The current climate shows unlimited potential for growth, progress, positive mindset and opportunities with various avenues and streams for local, </w:t>
      </w:r>
      <w:proofErr w:type="gramStart"/>
      <w:r w:rsidRPr="009E4B7D">
        <w:rPr>
          <w:color w:val="2F5496" w:themeColor="accent1" w:themeShade="BF"/>
          <w:sz w:val="24"/>
          <w:szCs w:val="24"/>
        </w:rPr>
        <w:t>natural</w:t>
      </w:r>
      <w:proofErr w:type="gramEnd"/>
      <w:r w:rsidRPr="009E4B7D">
        <w:rPr>
          <w:color w:val="2F5496" w:themeColor="accent1" w:themeShade="BF"/>
          <w:sz w:val="24"/>
          <w:szCs w:val="24"/>
        </w:rPr>
        <w:t xml:space="preserve"> and proudly South African products to be sourced and made available to the public. </w:t>
      </w:r>
    </w:p>
    <w:p w14:paraId="03BF1FC8" w14:textId="7CDA813A" w:rsidR="00EF31F3" w:rsidRPr="00771282" w:rsidRDefault="00EF31F3" w:rsidP="00771282">
      <w:pPr>
        <w:rPr>
          <w:color w:val="2F5496" w:themeColor="accent1" w:themeShade="BF"/>
          <w:sz w:val="24"/>
          <w:szCs w:val="24"/>
        </w:rPr>
      </w:pPr>
    </w:p>
    <w:p w14:paraId="7B269BDB" w14:textId="42C811DE" w:rsidR="00EF31F3" w:rsidRPr="0093331E" w:rsidRDefault="001D710A" w:rsidP="00EF31F3">
      <w:pPr>
        <w:rPr>
          <w:b/>
          <w:bCs/>
          <w:sz w:val="28"/>
          <w:szCs w:val="28"/>
        </w:rPr>
      </w:pPr>
      <w:r>
        <w:rPr>
          <w:b/>
          <w:bCs/>
          <w:sz w:val="28"/>
          <w:szCs w:val="28"/>
        </w:rPr>
        <w:t xml:space="preserve">Services / Products (with </w:t>
      </w:r>
      <w:r w:rsidR="00DA5347">
        <w:rPr>
          <w:b/>
          <w:bCs/>
          <w:sz w:val="28"/>
          <w:szCs w:val="28"/>
        </w:rPr>
        <w:t>brief descriptions)</w:t>
      </w:r>
    </w:p>
    <w:p w14:paraId="18AA47BF" w14:textId="77777777" w:rsidR="00771282" w:rsidRPr="00771282" w:rsidRDefault="00771282" w:rsidP="00771282">
      <w:pPr>
        <w:pStyle w:val="ListParagraph"/>
        <w:numPr>
          <w:ilvl w:val="0"/>
          <w:numId w:val="1"/>
        </w:numPr>
        <w:rPr>
          <w:color w:val="2F5496" w:themeColor="accent1" w:themeShade="BF"/>
          <w:sz w:val="24"/>
          <w:szCs w:val="24"/>
        </w:rPr>
      </w:pPr>
      <w:r w:rsidRPr="00771282">
        <w:rPr>
          <w:color w:val="2F5496" w:themeColor="accent1" w:themeShade="BF"/>
          <w:sz w:val="24"/>
          <w:szCs w:val="24"/>
        </w:rPr>
        <w:t xml:space="preserve">Products do not contain additives added, no colourants, no </w:t>
      </w:r>
      <w:proofErr w:type="spellStart"/>
      <w:r w:rsidRPr="00771282">
        <w:rPr>
          <w:color w:val="2F5496" w:themeColor="accent1" w:themeShade="BF"/>
          <w:sz w:val="24"/>
          <w:szCs w:val="24"/>
        </w:rPr>
        <w:t>flavourants</w:t>
      </w:r>
      <w:proofErr w:type="spellEnd"/>
      <w:r w:rsidRPr="00771282">
        <w:rPr>
          <w:color w:val="2F5496" w:themeColor="accent1" w:themeShade="BF"/>
          <w:sz w:val="24"/>
          <w:szCs w:val="24"/>
        </w:rPr>
        <w:t xml:space="preserve"> added</w:t>
      </w:r>
    </w:p>
    <w:p w14:paraId="578F3C6F" w14:textId="77969F44" w:rsidR="00771282" w:rsidRPr="00771282" w:rsidRDefault="00771282" w:rsidP="00771282">
      <w:pPr>
        <w:pStyle w:val="ListParagraph"/>
        <w:numPr>
          <w:ilvl w:val="0"/>
          <w:numId w:val="1"/>
        </w:numPr>
        <w:rPr>
          <w:color w:val="2F5496" w:themeColor="accent1" w:themeShade="BF"/>
          <w:sz w:val="24"/>
          <w:szCs w:val="24"/>
        </w:rPr>
      </w:pPr>
      <w:r w:rsidRPr="00771282">
        <w:rPr>
          <w:color w:val="2F5496" w:themeColor="accent1" w:themeShade="BF"/>
          <w:sz w:val="24"/>
          <w:szCs w:val="24"/>
        </w:rPr>
        <w:t>Most importantly - No sugar added</w:t>
      </w:r>
    </w:p>
    <w:p w14:paraId="2D0E4432" w14:textId="1EF16B21" w:rsidR="00771282" w:rsidRPr="00771282" w:rsidRDefault="00771282" w:rsidP="00771282">
      <w:pPr>
        <w:pStyle w:val="ListParagraph"/>
        <w:numPr>
          <w:ilvl w:val="0"/>
          <w:numId w:val="1"/>
        </w:numPr>
        <w:rPr>
          <w:color w:val="2F5496" w:themeColor="accent1" w:themeShade="BF"/>
          <w:sz w:val="24"/>
          <w:szCs w:val="24"/>
        </w:rPr>
      </w:pPr>
      <w:r w:rsidRPr="00771282">
        <w:rPr>
          <w:color w:val="2F5496" w:themeColor="accent1" w:themeShade="BF"/>
          <w:sz w:val="24"/>
          <w:szCs w:val="24"/>
        </w:rPr>
        <w:t xml:space="preserve">With the current lifestyle, the products are healthy, </w:t>
      </w:r>
      <w:proofErr w:type="gramStart"/>
      <w:r w:rsidRPr="00771282">
        <w:rPr>
          <w:color w:val="2F5496" w:themeColor="accent1" w:themeShade="BF"/>
          <w:sz w:val="24"/>
          <w:szCs w:val="24"/>
        </w:rPr>
        <w:t>nutritious</w:t>
      </w:r>
      <w:proofErr w:type="gramEnd"/>
      <w:r w:rsidRPr="00771282">
        <w:rPr>
          <w:color w:val="2F5496" w:themeColor="accent1" w:themeShade="BF"/>
          <w:sz w:val="24"/>
          <w:szCs w:val="24"/>
        </w:rPr>
        <w:t xml:space="preserve"> and available.</w:t>
      </w:r>
    </w:p>
    <w:p w14:paraId="5E6DA0F3" w14:textId="0015B90C" w:rsidR="00771282" w:rsidRPr="00771282" w:rsidRDefault="0098477B" w:rsidP="00771282">
      <w:pPr>
        <w:widowControl w:val="0"/>
        <w:numPr>
          <w:ilvl w:val="0"/>
          <w:numId w:val="1"/>
        </w:numPr>
        <w:spacing w:after="0" w:line="240" w:lineRule="auto"/>
        <w:rPr>
          <w:color w:val="2F5496" w:themeColor="accent1" w:themeShade="BF"/>
          <w:sz w:val="24"/>
          <w:szCs w:val="24"/>
        </w:rPr>
      </w:pPr>
      <w:r>
        <w:rPr>
          <w:color w:val="2F5496" w:themeColor="accent1" w:themeShade="BF"/>
          <w:sz w:val="24"/>
          <w:szCs w:val="24"/>
        </w:rPr>
        <w:t xml:space="preserve">100% </w:t>
      </w:r>
      <w:r w:rsidR="00771282" w:rsidRPr="00771282">
        <w:rPr>
          <w:color w:val="2F5496" w:themeColor="accent1" w:themeShade="BF"/>
          <w:sz w:val="24"/>
          <w:szCs w:val="24"/>
        </w:rPr>
        <w:t xml:space="preserve">Production </w:t>
      </w:r>
      <w:r w:rsidR="00771282">
        <w:rPr>
          <w:color w:val="2F5496" w:themeColor="accent1" w:themeShade="BF"/>
          <w:sz w:val="24"/>
          <w:szCs w:val="24"/>
        </w:rPr>
        <w:t xml:space="preserve">of </w:t>
      </w:r>
      <w:r w:rsidR="00771282" w:rsidRPr="00771282">
        <w:rPr>
          <w:color w:val="2F5496" w:themeColor="accent1" w:themeShade="BF"/>
          <w:sz w:val="24"/>
          <w:szCs w:val="24"/>
        </w:rPr>
        <w:t xml:space="preserve">fruit juice </w:t>
      </w:r>
    </w:p>
    <w:p w14:paraId="2EC48456" w14:textId="28A68690" w:rsidR="00771282" w:rsidRDefault="00771282" w:rsidP="00771282">
      <w:pPr>
        <w:widowControl w:val="0"/>
        <w:numPr>
          <w:ilvl w:val="0"/>
          <w:numId w:val="1"/>
        </w:numPr>
        <w:spacing w:after="0" w:line="240" w:lineRule="auto"/>
        <w:rPr>
          <w:color w:val="2F5496" w:themeColor="accent1" w:themeShade="BF"/>
          <w:sz w:val="24"/>
          <w:szCs w:val="24"/>
        </w:rPr>
      </w:pPr>
      <w:r w:rsidRPr="00771282">
        <w:rPr>
          <w:color w:val="2F5496" w:themeColor="accent1" w:themeShade="BF"/>
          <w:sz w:val="24"/>
          <w:szCs w:val="24"/>
        </w:rPr>
        <w:t>8 flavours</w:t>
      </w:r>
      <w:r>
        <w:rPr>
          <w:color w:val="2F5496" w:themeColor="accent1" w:themeShade="BF"/>
          <w:sz w:val="24"/>
          <w:szCs w:val="24"/>
        </w:rPr>
        <w:t xml:space="preserve"> with cells and pulp of the fruit</w:t>
      </w:r>
    </w:p>
    <w:p w14:paraId="24DF8BDE" w14:textId="4EF537BB" w:rsidR="00771282" w:rsidRPr="00771282" w:rsidRDefault="00771282" w:rsidP="00771282">
      <w:pPr>
        <w:widowControl w:val="0"/>
        <w:numPr>
          <w:ilvl w:val="0"/>
          <w:numId w:val="1"/>
        </w:numPr>
        <w:spacing w:after="0" w:line="240" w:lineRule="auto"/>
        <w:rPr>
          <w:color w:val="2F5496" w:themeColor="accent1" w:themeShade="BF"/>
          <w:sz w:val="24"/>
          <w:szCs w:val="24"/>
        </w:rPr>
      </w:pPr>
      <w:r>
        <w:rPr>
          <w:color w:val="2F5496" w:themeColor="accent1" w:themeShade="BF"/>
          <w:sz w:val="24"/>
          <w:szCs w:val="24"/>
        </w:rPr>
        <w:t>Orange, Apple, Fruit Punch, Guava, Mango, Granadilla, Mixed Berry, Litchi</w:t>
      </w:r>
    </w:p>
    <w:p w14:paraId="2CB10DDF" w14:textId="00F51FAB" w:rsidR="00EF31F3" w:rsidRDefault="00771282" w:rsidP="00771282">
      <w:pPr>
        <w:pStyle w:val="ListParagraph"/>
        <w:numPr>
          <w:ilvl w:val="0"/>
          <w:numId w:val="1"/>
        </w:numPr>
        <w:rPr>
          <w:color w:val="2F5496" w:themeColor="accent1" w:themeShade="BF"/>
          <w:sz w:val="24"/>
          <w:szCs w:val="24"/>
        </w:rPr>
      </w:pPr>
      <w:r w:rsidRPr="00771282">
        <w:rPr>
          <w:color w:val="2F5496" w:themeColor="accent1" w:themeShade="BF"/>
          <w:sz w:val="24"/>
          <w:szCs w:val="24"/>
        </w:rPr>
        <w:t>Sediment and carbon filtration for purification purposes</w:t>
      </w:r>
      <w:r>
        <w:rPr>
          <w:color w:val="2F5496" w:themeColor="accent1" w:themeShade="BF"/>
          <w:sz w:val="24"/>
          <w:szCs w:val="24"/>
        </w:rPr>
        <w:t>, removal of impurities</w:t>
      </w:r>
    </w:p>
    <w:p w14:paraId="1A327BC3" w14:textId="1CA59256" w:rsidR="00771282" w:rsidRDefault="00771282" w:rsidP="00771282">
      <w:pPr>
        <w:pStyle w:val="ListParagraph"/>
        <w:numPr>
          <w:ilvl w:val="0"/>
          <w:numId w:val="1"/>
        </w:numPr>
        <w:rPr>
          <w:color w:val="2F5496" w:themeColor="accent1" w:themeShade="BF"/>
          <w:sz w:val="24"/>
          <w:szCs w:val="24"/>
        </w:rPr>
      </w:pPr>
      <w:proofErr w:type="gramStart"/>
      <w:r>
        <w:rPr>
          <w:color w:val="2F5496" w:themeColor="accent1" w:themeShade="BF"/>
          <w:sz w:val="24"/>
          <w:szCs w:val="24"/>
        </w:rPr>
        <w:t>Also</w:t>
      </w:r>
      <w:proofErr w:type="gramEnd"/>
      <w:r>
        <w:rPr>
          <w:color w:val="2F5496" w:themeColor="accent1" w:themeShade="BF"/>
          <w:sz w:val="24"/>
          <w:szCs w:val="24"/>
        </w:rPr>
        <w:t xml:space="preserve"> for UV filters to ensure clarity, freshness, removal of bacteria, microorganisms</w:t>
      </w:r>
    </w:p>
    <w:p w14:paraId="243E358C" w14:textId="41342F06" w:rsidR="009727C3" w:rsidRDefault="009727C3" w:rsidP="00771282">
      <w:pPr>
        <w:pStyle w:val="ListParagraph"/>
        <w:numPr>
          <w:ilvl w:val="0"/>
          <w:numId w:val="1"/>
        </w:numPr>
        <w:rPr>
          <w:color w:val="2F5496" w:themeColor="accent1" w:themeShade="BF"/>
          <w:sz w:val="24"/>
          <w:szCs w:val="24"/>
        </w:rPr>
      </w:pPr>
      <w:r>
        <w:rPr>
          <w:color w:val="2F5496" w:themeColor="accent1" w:themeShade="BF"/>
          <w:sz w:val="24"/>
          <w:szCs w:val="24"/>
        </w:rPr>
        <w:t>Use of recycled bottles and caps for bottling for cleaner environment</w:t>
      </w:r>
    </w:p>
    <w:p w14:paraId="72894039" w14:textId="53768DED" w:rsidR="009727C3" w:rsidRDefault="009727C3" w:rsidP="00771282">
      <w:pPr>
        <w:pStyle w:val="ListParagraph"/>
        <w:numPr>
          <w:ilvl w:val="0"/>
          <w:numId w:val="1"/>
        </w:numPr>
        <w:rPr>
          <w:color w:val="2F5496" w:themeColor="accent1" w:themeShade="BF"/>
          <w:sz w:val="24"/>
          <w:szCs w:val="24"/>
        </w:rPr>
      </w:pPr>
      <w:r>
        <w:rPr>
          <w:color w:val="2F5496" w:themeColor="accent1" w:themeShade="BF"/>
          <w:sz w:val="24"/>
          <w:szCs w:val="24"/>
        </w:rPr>
        <w:t>Juice is manufactured fresh and is required to be kept refrigerated at all times</w:t>
      </w:r>
    </w:p>
    <w:p w14:paraId="76DEAD8E" w14:textId="64A4C327" w:rsidR="009727C3" w:rsidRDefault="009727C3" w:rsidP="00771282">
      <w:pPr>
        <w:pStyle w:val="ListParagraph"/>
        <w:numPr>
          <w:ilvl w:val="0"/>
          <w:numId w:val="1"/>
        </w:numPr>
        <w:rPr>
          <w:color w:val="2F5496" w:themeColor="accent1" w:themeShade="BF"/>
          <w:sz w:val="24"/>
          <w:szCs w:val="24"/>
        </w:rPr>
      </w:pPr>
      <w:r>
        <w:rPr>
          <w:color w:val="2F5496" w:themeColor="accent1" w:themeShade="BF"/>
          <w:sz w:val="24"/>
          <w:szCs w:val="24"/>
        </w:rPr>
        <w:t>Drink once opened</w:t>
      </w:r>
    </w:p>
    <w:p w14:paraId="6C453545" w14:textId="02DE9F57" w:rsidR="009727C3" w:rsidRPr="00771282" w:rsidRDefault="009727C3" w:rsidP="00771282">
      <w:pPr>
        <w:pStyle w:val="ListParagraph"/>
        <w:numPr>
          <w:ilvl w:val="0"/>
          <w:numId w:val="1"/>
        </w:numPr>
        <w:rPr>
          <w:color w:val="2F5496" w:themeColor="accent1" w:themeShade="BF"/>
          <w:sz w:val="24"/>
          <w:szCs w:val="24"/>
        </w:rPr>
      </w:pPr>
      <w:r>
        <w:rPr>
          <w:color w:val="2F5496" w:themeColor="accent1" w:themeShade="BF"/>
          <w:sz w:val="24"/>
          <w:szCs w:val="24"/>
        </w:rPr>
        <w:t>Limited shelf life due to fresh fruit and no preservatives</w:t>
      </w:r>
    </w:p>
    <w:p w14:paraId="0AAF6540" w14:textId="77777777" w:rsidR="00EF31F3" w:rsidRPr="00DA5347" w:rsidRDefault="00EF31F3" w:rsidP="00EF31F3">
      <w:pPr>
        <w:rPr>
          <w:lang w:val="en-GB"/>
        </w:rPr>
      </w:pPr>
    </w:p>
    <w:p w14:paraId="5F0D8984" w14:textId="3F0DBDD6" w:rsidR="00EF31F3" w:rsidRPr="003C01D1" w:rsidRDefault="00EF31F3" w:rsidP="00EF31F3">
      <w:pPr>
        <w:rPr>
          <w:b/>
          <w:bCs/>
          <w:sz w:val="28"/>
          <w:szCs w:val="28"/>
        </w:rPr>
      </w:pPr>
      <w:r w:rsidRPr="003C01D1">
        <w:rPr>
          <w:b/>
          <w:bCs/>
          <w:sz w:val="28"/>
          <w:szCs w:val="28"/>
        </w:rPr>
        <w:t xml:space="preserve">Strong Points  </w:t>
      </w:r>
    </w:p>
    <w:p w14:paraId="6B836250" w14:textId="77777777" w:rsidR="009727C3" w:rsidRPr="009727C3" w:rsidRDefault="009727C3" w:rsidP="009727C3">
      <w:pPr>
        <w:pStyle w:val="ListParagraph"/>
        <w:numPr>
          <w:ilvl w:val="0"/>
          <w:numId w:val="1"/>
        </w:numPr>
        <w:rPr>
          <w:color w:val="2F5496" w:themeColor="accent1" w:themeShade="BF"/>
          <w:sz w:val="24"/>
          <w:szCs w:val="24"/>
        </w:rPr>
      </w:pPr>
      <w:r w:rsidRPr="009727C3">
        <w:rPr>
          <w:color w:val="2F5496" w:themeColor="accent1" w:themeShade="BF"/>
          <w:sz w:val="24"/>
          <w:szCs w:val="24"/>
        </w:rPr>
        <w:t>Single owner</w:t>
      </w:r>
    </w:p>
    <w:p w14:paraId="2A5F7686" w14:textId="77777777" w:rsidR="009727C3" w:rsidRPr="009727C3" w:rsidRDefault="009727C3" w:rsidP="009727C3">
      <w:pPr>
        <w:pStyle w:val="ListParagraph"/>
        <w:numPr>
          <w:ilvl w:val="0"/>
          <w:numId w:val="1"/>
        </w:numPr>
        <w:rPr>
          <w:color w:val="2F5496" w:themeColor="accent1" w:themeShade="BF"/>
          <w:sz w:val="24"/>
          <w:szCs w:val="24"/>
        </w:rPr>
      </w:pPr>
      <w:r w:rsidRPr="009727C3">
        <w:rPr>
          <w:color w:val="2F5496" w:themeColor="accent1" w:themeShade="BF"/>
          <w:sz w:val="24"/>
          <w:szCs w:val="24"/>
        </w:rPr>
        <w:t>Positive reputation being built on goods production</w:t>
      </w:r>
    </w:p>
    <w:p w14:paraId="2B52B60B" w14:textId="77777777" w:rsidR="009727C3" w:rsidRPr="009727C3" w:rsidRDefault="009727C3" w:rsidP="009727C3">
      <w:pPr>
        <w:pStyle w:val="ListParagraph"/>
        <w:numPr>
          <w:ilvl w:val="0"/>
          <w:numId w:val="1"/>
        </w:numPr>
        <w:rPr>
          <w:color w:val="2F5496" w:themeColor="accent1" w:themeShade="BF"/>
          <w:sz w:val="24"/>
          <w:szCs w:val="24"/>
        </w:rPr>
      </w:pPr>
      <w:r w:rsidRPr="009727C3">
        <w:rPr>
          <w:color w:val="2F5496" w:themeColor="accent1" w:themeShade="BF"/>
          <w:sz w:val="24"/>
          <w:szCs w:val="24"/>
        </w:rPr>
        <w:t>Client base steadily growing</w:t>
      </w:r>
    </w:p>
    <w:p w14:paraId="1F1E82CA" w14:textId="77777777" w:rsidR="009727C3" w:rsidRPr="009727C3" w:rsidRDefault="009727C3" w:rsidP="009727C3">
      <w:pPr>
        <w:pStyle w:val="ListParagraph"/>
        <w:numPr>
          <w:ilvl w:val="0"/>
          <w:numId w:val="1"/>
        </w:numPr>
        <w:rPr>
          <w:color w:val="2F5496" w:themeColor="accent1" w:themeShade="BF"/>
          <w:sz w:val="24"/>
          <w:szCs w:val="24"/>
        </w:rPr>
      </w:pPr>
      <w:r w:rsidRPr="009727C3">
        <w:rPr>
          <w:color w:val="2F5496" w:themeColor="accent1" w:themeShade="BF"/>
          <w:sz w:val="24"/>
          <w:szCs w:val="24"/>
        </w:rPr>
        <w:t xml:space="preserve">Products manufactured with hygiene, all protocols observed, fresh and 100% </w:t>
      </w:r>
    </w:p>
    <w:p w14:paraId="708C3B19" w14:textId="77777777" w:rsidR="009727C3" w:rsidRPr="009727C3" w:rsidRDefault="009727C3" w:rsidP="009727C3">
      <w:pPr>
        <w:pStyle w:val="ListParagraph"/>
        <w:numPr>
          <w:ilvl w:val="0"/>
          <w:numId w:val="1"/>
        </w:numPr>
        <w:rPr>
          <w:color w:val="2F5496" w:themeColor="accent1" w:themeShade="BF"/>
          <w:sz w:val="24"/>
          <w:szCs w:val="24"/>
        </w:rPr>
      </w:pPr>
      <w:r w:rsidRPr="009727C3">
        <w:rPr>
          <w:color w:val="2F5496" w:themeColor="accent1" w:themeShade="BF"/>
          <w:sz w:val="24"/>
          <w:szCs w:val="24"/>
        </w:rPr>
        <w:t>Constant client communication with existing customer base</w:t>
      </w:r>
    </w:p>
    <w:p w14:paraId="4EC4255E" w14:textId="77777777" w:rsidR="009727C3" w:rsidRPr="009727C3" w:rsidRDefault="009727C3" w:rsidP="009727C3">
      <w:pPr>
        <w:pStyle w:val="ListParagraph"/>
        <w:numPr>
          <w:ilvl w:val="0"/>
          <w:numId w:val="1"/>
        </w:numPr>
        <w:rPr>
          <w:color w:val="2F5496" w:themeColor="accent1" w:themeShade="BF"/>
          <w:sz w:val="24"/>
          <w:szCs w:val="24"/>
        </w:rPr>
      </w:pPr>
      <w:r w:rsidRPr="009727C3">
        <w:rPr>
          <w:color w:val="2F5496" w:themeColor="accent1" w:themeShade="BF"/>
          <w:sz w:val="24"/>
          <w:szCs w:val="24"/>
        </w:rPr>
        <w:t>Referral from current customers based on satisfaction</w:t>
      </w:r>
    </w:p>
    <w:p w14:paraId="55DA6795" w14:textId="77758CD4" w:rsidR="009727C3" w:rsidRPr="009727C3" w:rsidRDefault="009727C3" w:rsidP="009727C3">
      <w:pPr>
        <w:pStyle w:val="ListParagraph"/>
        <w:numPr>
          <w:ilvl w:val="0"/>
          <w:numId w:val="1"/>
        </w:numPr>
        <w:rPr>
          <w:color w:val="2F5496" w:themeColor="accent1" w:themeShade="BF"/>
          <w:sz w:val="24"/>
          <w:szCs w:val="24"/>
        </w:rPr>
      </w:pPr>
      <w:r w:rsidRPr="009727C3">
        <w:rPr>
          <w:color w:val="2F5496" w:themeColor="accent1" w:themeShade="BF"/>
          <w:sz w:val="24"/>
          <w:szCs w:val="24"/>
        </w:rPr>
        <w:t>Reasonable</w:t>
      </w:r>
      <w:r>
        <w:rPr>
          <w:color w:val="2F5496" w:themeColor="accent1" w:themeShade="BF"/>
          <w:sz w:val="24"/>
          <w:szCs w:val="24"/>
        </w:rPr>
        <w:t xml:space="preserve">, competitive </w:t>
      </w:r>
      <w:r w:rsidRPr="009727C3">
        <w:rPr>
          <w:color w:val="2F5496" w:themeColor="accent1" w:themeShade="BF"/>
          <w:sz w:val="24"/>
          <w:szCs w:val="24"/>
        </w:rPr>
        <w:t>prices</w:t>
      </w:r>
    </w:p>
    <w:p w14:paraId="24DD29F7" w14:textId="79E41DD8" w:rsidR="003C38C5" w:rsidRPr="003C38C5" w:rsidRDefault="009727C3" w:rsidP="003C38C5">
      <w:pPr>
        <w:pStyle w:val="ListParagraph"/>
        <w:numPr>
          <w:ilvl w:val="0"/>
          <w:numId w:val="6"/>
        </w:numPr>
        <w:rPr>
          <w:color w:val="2F5496" w:themeColor="accent1" w:themeShade="BF"/>
          <w:sz w:val="24"/>
          <w:szCs w:val="24"/>
        </w:rPr>
      </w:pPr>
      <w:r w:rsidRPr="003C38C5">
        <w:rPr>
          <w:color w:val="2F5496" w:themeColor="accent1" w:themeShade="BF"/>
          <w:sz w:val="24"/>
          <w:szCs w:val="24"/>
        </w:rPr>
        <w:t>Use of recycled bottles and caps for bottling for cleaner environment</w:t>
      </w:r>
      <w:r w:rsidR="003C38C5" w:rsidRPr="003C38C5">
        <w:rPr>
          <w:color w:val="2F5496" w:themeColor="accent1" w:themeShade="BF"/>
          <w:sz w:val="24"/>
          <w:szCs w:val="24"/>
        </w:rPr>
        <w:t xml:space="preserve"> </w:t>
      </w:r>
      <w:r w:rsidR="003C38C5" w:rsidRPr="003C38C5">
        <w:rPr>
          <w:color w:val="2F5496" w:themeColor="accent1" w:themeShade="BF"/>
          <w:sz w:val="24"/>
          <w:szCs w:val="24"/>
        </w:rPr>
        <w:t xml:space="preserve">Business promoting nutritious, healthy beverage for the enjoyment of babies, </w:t>
      </w:r>
      <w:proofErr w:type="gramStart"/>
      <w:r w:rsidR="003C38C5" w:rsidRPr="003C38C5">
        <w:rPr>
          <w:color w:val="2F5496" w:themeColor="accent1" w:themeShade="BF"/>
          <w:sz w:val="24"/>
          <w:szCs w:val="24"/>
        </w:rPr>
        <w:t>children</w:t>
      </w:r>
      <w:proofErr w:type="gramEnd"/>
      <w:r w:rsidR="003C38C5" w:rsidRPr="003C38C5">
        <w:rPr>
          <w:color w:val="2F5496" w:themeColor="accent1" w:themeShade="BF"/>
          <w:sz w:val="24"/>
          <w:szCs w:val="24"/>
        </w:rPr>
        <w:t xml:space="preserve"> and family at large. </w:t>
      </w:r>
    </w:p>
    <w:p w14:paraId="539FBE39" w14:textId="77777777" w:rsidR="003C38C5" w:rsidRDefault="003C38C5" w:rsidP="003C38C5">
      <w:pPr>
        <w:pStyle w:val="ListParagraph"/>
        <w:numPr>
          <w:ilvl w:val="0"/>
          <w:numId w:val="6"/>
        </w:numPr>
        <w:rPr>
          <w:color w:val="2F5496" w:themeColor="accent1" w:themeShade="BF"/>
          <w:sz w:val="24"/>
          <w:szCs w:val="24"/>
        </w:rPr>
      </w:pPr>
      <w:r w:rsidRPr="003C38C5">
        <w:rPr>
          <w:color w:val="2F5496" w:themeColor="accent1" w:themeShade="BF"/>
          <w:sz w:val="24"/>
          <w:szCs w:val="24"/>
        </w:rPr>
        <w:t>Allowed for incorporation in cereal, smoothies, cocktails and mocktails.</w:t>
      </w:r>
    </w:p>
    <w:p w14:paraId="18198CEA" w14:textId="77777777" w:rsidR="003C38C5" w:rsidRDefault="003C38C5" w:rsidP="003C38C5">
      <w:pPr>
        <w:pStyle w:val="ListParagraph"/>
        <w:numPr>
          <w:ilvl w:val="0"/>
          <w:numId w:val="6"/>
        </w:numPr>
        <w:rPr>
          <w:color w:val="2F5496" w:themeColor="accent1" w:themeShade="BF"/>
          <w:sz w:val="24"/>
          <w:szCs w:val="24"/>
        </w:rPr>
      </w:pPr>
      <w:r>
        <w:rPr>
          <w:color w:val="2F5496" w:themeColor="accent1" w:themeShade="BF"/>
          <w:sz w:val="24"/>
          <w:szCs w:val="24"/>
        </w:rPr>
        <w:t xml:space="preserve">Can be used as a </w:t>
      </w:r>
      <w:proofErr w:type="gramStart"/>
      <w:r>
        <w:rPr>
          <w:color w:val="2F5496" w:themeColor="accent1" w:themeShade="BF"/>
          <w:sz w:val="24"/>
          <w:szCs w:val="24"/>
        </w:rPr>
        <w:t>fun frozen treats</w:t>
      </w:r>
      <w:proofErr w:type="gramEnd"/>
    </w:p>
    <w:p w14:paraId="5A79283B" w14:textId="77777777" w:rsidR="003C38C5" w:rsidRDefault="003C38C5" w:rsidP="003C38C5">
      <w:pPr>
        <w:pStyle w:val="ListParagraph"/>
        <w:numPr>
          <w:ilvl w:val="0"/>
          <w:numId w:val="6"/>
        </w:numPr>
        <w:rPr>
          <w:color w:val="2F5496" w:themeColor="accent1" w:themeShade="BF"/>
          <w:sz w:val="24"/>
          <w:szCs w:val="24"/>
        </w:rPr>
      </w:pPr>
      <w:r>
        <w:rPr>
          <w:color w:val="2F5496" w:themeColor="accent1" w:themeShade="BF"/>
          <w:sz w:val="24"/>
          <w:szCs w:val="24"/>
        </w:rPr>
        <w:t>Easily incorporated with meals and on its own</w:t>
      </w:r>
    </w:p>
    <w:p w14:paraId="1DFE51D1" w14:textId="67AB6FB8" w:rsidR="003C38C5" w:rsidRPr="003C38C5" w:rsidRDefault="003C38C5" w:rsidP="003C38C5">
      <w:pPr>
        <w:pStyle w:val="ListParagraph"/>
        <w:numPr>
          <w:ilvl w:val="0"/>
          <w:numId w:val="6"/>
        </w:numPr>
        <w:rPr>
          <w:color w:val="2F5496" w:themeColor="accent1" w:themeShade="BF"/>
          <w:sz w:val="24"/>
          <w:szCs w:val="24"/>
        </w:rPr>
      </w:pPr>
      <w:r>
        <w:rPr>
          <w:color w:val="2F5496" w:themeColor="accent1" w:themeShade="BF"/>
          <w:sz w:val="24"/>
          <w:szCs w:val="24"/>
        </w:rPr>
        <w:t xml:space="preserve">For sharing with friends, family and loved ones, making memories </w:t>
      </w:r>
    </w:p>
    <w:p w14:paraId="412A166F" w14:textId="77777777" w:rsidR="00F45F74" w:rsidRDefault="00F45F74" w:rsidP="003C01D1">
      <w:pPr>
        <w:rPr>
          <w:b/>
          <w:bCs/>
          <w:sz w:val="28"/>
          <w:szCs w:val="28"/>
        </w:rPr>
      </w:pPr>
    </w:p>
    <w:p w14:paraId="2E31C90A" w14:textId="233B9E06" w:rsidR="00EF31F3" w:rsidRPr="003C01D1" w:rsidRDefault="00EF31F3" w:rsidP="003C01D1">
      <w:pPr>
        <w:rPr>
          <w:b/>
          <w:bCs/>
          <w:sz w:val="28"/>
          <w:szCs w:val="28"/>
        </w:rPr>
      </w:pPr>
      <w:r w:rsidRPr="003C01D1">
        <w:rPr>
          <w:b/>
          <w:bCs/>
          <w:sz w:val="28"/>
          <w:szCs w:val="28"/>
        </w:rPr>
        <w:lastRenderedPageBreak/>
        <w:t>Future Plans</w:t>
      </w:r>
    </w:p>
    <w:p w14:paraId="75B32086" w14:textId="4CFF0F9D" w:rsidR="00533ADA" w:rsidRPr="0011753B" w:rsidRDefault="0011753B" w:rsidP="00EF31F3">
      <w:pPr>
        <w:rPr>
          <w:color w:val="2F5496" w:themeColor="accent1" w:themeShade="BF"/>
          <w:sz w:val="24"/>
          <w:szCs w:val="24"/>
        </w:rPr>
      </w:pPr>
      <w:r w:rsidRPr="0011753B">
        <w:rPr>
          <w:color w:val="2F5496" w:themeColor="accent1" w:themeShade="BF"/>
          <w:sz w:val="24"/>
          <w:szCs w:val="24"/>
        </w:rPr>
        <w:t xml:space="preserve">The intention to grow locally and increase production, service larger base of customers, ensuring the same consistent quality, competitive </w:t>
      </w:r>
      <w:proofErr w:type="gramStart"/>
      <w:r w:rsidRPr="0011753B">
        <w:rPr>
          <w:color w:val="2F5496" w:themeColor="accent1" w:themeShade="BF"/>
          <w:sz w:val="24"/>
          <w:szCs w:val="24"/>
        </w:rPr>
        <w:t>prices</w:t>
      </w:r>
      <w:proofErr w:type="gramEnd"/>
      <w:r w:rsidRPr="0011753B">
        <w:rPr>
          <w:color w:val="2F5496" w:themeColor="accent1" w:themeShade="BF"/>
          <w:sz w:val="24"/>
          <w:szCs w:val="24"/>
        </w:rPr>
        <w:t xml:space="preserve"> and freshness always.</w:t>
      </w:r>
    </w:p>
    <w:p w14:paraId="51F51ECB" w14:textId="7E80B1C8" w:rsidR="0011753B" w:rsidRPr="0011753B" w:rsidRDefault="0011753B" w:rsidP="00EF31F3">
      <w:pPr>
        <w:rPr>
          <w:color w:val="2F5496" w:themeColor="accent1" w:themeShade="BF"/>
          <w:sz w:val="24"/>
          <w:szCs w:val="24"/>
        </w:rPr>
      </w:pPr>
      <w:r w:rsidRPr="0011753B">
        <w:rPr>
          <w:color w:val="2F5496" w:themeColor="accent1" w:themeShade="BF"/>
          <w:sz w:val="24"/>
          <w:szCs w:val="24"/>
        </w:rPr>
        <w:t xml:space="preserve">With the customers being regular and consistent, enabling small enterprises to flourish and be supported financially to allow for business to be progressive and positive, </w:t>
      </w:r>
      <w:proofErr w:type="gramStart"/>
      <w:r w:rsidRPr="0011753B">
        <w:rPr>
          <w:color w:val="2F5496" w:themeColor="accent1" w:themeShade="BF"/>
          <w:sz w:val="24"/>
          <w:szCs w:val="24"/>
        </w:rPr>
        <w:t>efficient</w:t>
      </w:r>
      <w:proofErr w:type="gramEnd"/>
      <w:r w:rsidRPr="0011753B">
        <w:rPr>
          <w:color w:val="2F5496" w:themeColor="accent1" w:themeShade="BF"/>
          <w:sz w:val="24"/>
          <w:szCs w:val="24"/>
        </w:rPr>
        <w:t xml:space="preserve"> and effective.  </w:t>
      </w:r>
    </w:p>
    <w:p w14:paraId="3E7A2B2D" w14:textId="2EEEF819" w:rsidR="00EF31F3" w:rsidRDefault="00E6026B" w:rsidP="00EF31F3">
      <w:pPr>
        <w:rPr>
          <w:color w:val="2F5496" w:themeColor="accent1" w:themeShade="BF"/>
          <w:sz w:val="24"/>
          <w:szCs w:val="24"/>
        </w:rPr>
      </w:pPr>
      <w:r w:rsidRPr="00E6026B">
        <w:rPr>
          <w:color w:val="2F5496" w:themeColor="accent1" w:themeShade="BF"/>
          <w:sz w:val="24"/>
          <w:szCs w:val="24"/>
        </w:rPr>
        <w:t>Intention to grow the business to provide fixed income for staff to allow for growth of their families with security and strength.</w:t>
      </w:r>
    </w:p>
    <w:p w14:paraId="2365FC78" w14:textId="27693DD8" w:rsidR="001B20F4" w:rsidRPr="00E6026B" w:rsidRDefault="001B20F4" w:rsidP="00EF31F3">
      <w:pPr>
        <w:rPr>
          <w:color w:val="2F5496" w:themeColor="accent1" w:themeShade="BF"/>
          <w:sz w:val="24"/>
          <w:szCs w:val="24"/>
        </w:rPr>
      </w:pPr>
      <w:r>
        <w:rPr>
          <w:color w:val="2F5496" w:themeColor="accent1" w:themeShade="BF"/>
          <w:sz w:val="24"/>
          <w:szCs w:val="24"/>
        </w:rPr>
        <w:t xml:space="preserve">The vibrance, trendy and notable choice for customers, meeting the needs and wants of the young, adult, family orientated people in business, home, community, allowing for consumption and incorporation in events. </w:t>
      </w:r>
    </w:p>
    <w:p w14:paraId="0A4704D4" w14:textId="77777777" w:rsidR="00EF31F3" w:rsidRPr="00EF31F3" w:rsidRDefault="00EF31F3" w:rsidP="00EF31F3">
      <w:pPr>
        <w:rPr>
          <w:bCs/>
          <w:sz w:val="24"/>
          <w:szCs w:val="24"/>
        </w:rPr>
      </w:pPr>
    </w:p>
    <w:p w14:paraId="6190E765" w14:textId="47C0B6AC" w:rsidR="00EF31F3" w:rsidRPr="003C01D1" w:rsidRDefault="00EF31F3" w:rsidP="00EF31F3">
      <w:pPr>
        <w:rPr>
          <w:b/>
          <w:bCs/>
          <w:sz w:val="28"/>
          <w:szCs w:val="28"/>
        </w:rPr>
      </w:pPr>
      <w:r w:rsidRPr="003C01D1">
        <w:rPr>
          <w:b/>
          <w:bCs/>
          <w:sz w:val="28"/>
          <w:szCs w:val="28"/>
        </w:rPr>
        <w:t>About The Owner</w:t>
      </w:r>
      <w:r w:rsidR="00813E57">
        <w:rPr>
          <w:b/>
          <w:bCs/>
          <w:sz w:val="28"/>
          <w:szCs w:val="28"/>
        </w:rPr>
        <w:t>(s)</w:t>
      </w:r>
    </w:p>
    <w:p w14:paraId="7D1E2E11" w14:textId="48644756" w:rsidR="008B0867" w:rsidRPr="00E6026B" w:rsidRDefault="00E6026B">
      <w:pPr>
        <w:rPr>
          <w:color w:val="2F5496" w:themeColor="accent1" w:themeShade="BF"/>
          <w:sz w:val="24"/>
          <w:szCs w:val="24"/>
        </w:rPr>
      </w:pPr>
      <w:r w:rsidRPr="00E6026B">
        <w:rPr>
          <w:color w:val="2F5496" w:themeColor="accent1" w:themeShade="BF"/>
          <w:sz w:val="24"/>
          <w:szCs w:val="24"/>
        </w:rPr>
        <w:t>Single Black owned enterprise 100 % owned.</w:t>
      </w:r>
    </w:p>
    <w:p w14:paraId="1B42BA76" w14:textId="7D18F740" w:rsidR="00E6026B" w:rsidRDefault="00E6026B">
      <w:pPr>
        <w:rPr>
          <w:color w:val="2F5496" w:themeColor="accent1" w:themeShade="BF"/>
          <w:sz w:val="24"/>
          <w:szCs w:val="24"/>
        </w:rPr>
      </w:pPr>
      <w:r w:rsidRPr="00E6026B">
        <w:rPr>
          <w:color w:val="2F5496" w:themeColor="accent1" w:themeShade="BF"/>
          <w:sz w:val="24"/>
          <w:szCs w:val="24"/>
        </w:rPr>
        <w:t>Local and proudly South African</w:t>
      </w:r>
    </w:p>
    <w:p w14:paraId="4DBE658D" w14:textId="77777777" w:rsidR="003C38C5" w:rsidRDefault="003C38C5">
      <w:pPr>
        <w:rPr>
          <w:color w:val="2F5496" w:themeColor="accent1" w:themeShade="BF"/>
          <w:sz w:val="24"/>
          <w:szCs w:val="24"/>
        </w:rPr>
      </w:pPr>
      <w:r>
        <w:rPr>
          <w:color w:val="2F5496" w:themeColor="accent1" w:themeShade="BF"/>
          <w:sz w:val="24"/>
          <w:szCs w:val="24"/>
        </w:rPr>
        <w:t>Passionate and friendly with the customer, environment and public at the heart of the business.</w:t>
      </w:r>
    </w:p>
    <w:p w14:paraId="44D21694" w14:textId="77777777" w:rsidR="00533ADA" w:rsidRDefault="00533ADA">
      <w:pPr>
        <w:rPr>
          <w:sz w:val="24"/>
          <w:szCs w:val="24"/>
        </w:rPr>
      </w:pPr>
    </w:p>
    <w:p w14:paraId="38778D34" w14:textId="2A3E1A72" w:rsidR="00533ADA" w:rsidRPr="008566EB" w:rsidRDefault="00466A09">
      <w:pPr>
        <w:rPr>
          <w:b/>
          <w:bCs/>
          <w:sz w:val="28"/>
          <w:szCs w:val="28"/>
        </w:rPr>
      </w:pPr>
      <w:r w:rsidRPr="008566EB">
        <w:rPr>
          <w:b/>
          <w:bCs/>
          <w:sz w:val="28"/>
          <w:szCs w:val="28"/>
        </w:rPr>
        <w:t xml:space="preserve">Major </w:t>
      </w:r>
      <w:r w:rsidR="008566EB" w:rsidRPr="008566EB">
        <w:rPr>
          <w:b/>
          <w:bCs/>
          <w:sz w:val="28"/>
          <w:szCs w:val="28"/>
        </w:rPr>
        <w:t xml:space="preserve">(Notable) </w:t>
      </w:r>
      <w:r w:rsidRPr="008566EB">
        <w:rPr>
          <w:b/>
          <w:bCs/>
          <w:sz w:val="28"/>
          <w:szCs w:val="28"/>
        </w:rPr>
        <w:t xml:space="preserve">Customers </w:t>
      </w:r>
      <w:r w:rsidR="008566EB" w:rsidRPr="008566EB">
        <w:rPr>
          <w:b/>
          <w:bCs/>
          <w:sz w:val="28"/>
          <w:szCs w:val="28"/>
        </w:rPr>
        <w:t xml:space="preserve">Serviced </w:t>
      </w:r>
    </w:p>
    <w:p w14:paraId="0F6A60B4" w14:textId="2B462804" w:rsidR="00057894" w:rsidRPr="004D2384" w:rsidRDefault="004D2384" w:rsidP="004D2384">
      <w:pPr>
        <w:rPr>
          <w:color w:val="2F5496" w:themeColor="accent1" w:themeShade="BF"/>
          <w:sz w:val="24"/>
          <w:szCs w:val="24"/>
        </w:rPr>
      </w:pPr>
      <w:r>
        <w:rPr>
          <w:color w:val="2F5496" w:themeColor="accent1" w:themeShade="BF"/>
          <w:sz w:val="24"/>
          <w:szCs w:val="24"/>
        </w:rPr>
        <w:t xml:space="preserve">       </w:t>
      </w:r>
      <w:r w:rsidR="00057894" w:rsidRPr="004D2384">
        <w:rPr>
          <w:color w:val="2F5496" w:themeColor="accent1" w:themeShade="BF"/>
          <w:sz w:val="24"/>
          <w:szCs w:val="24"/>
        </w:rPr>
        <w:t>1</w:t>
      </w:r>
      <w:r w:rsidR="00057894" w:rsidRPr="004D2384">
        <w:rPr>
          <w:color w:val="2F5496" w:themeColor="accent1" w:themeShade="BF"/>
          <w:sz w:val="24"/>
          <w:szCs w:val="24"/>
        </w:rPr>
        <w:tab/>
        <w:t>City Lodge Durban</w:t>
      </w:r>
    </w:p>
    <w:p w14:paraId="7F0CA092" w14:textId="77777777" w:rsidR="00057894" w:rsidRPr="004D2384" w:rsidRDefault="00057894" w:rsidP="004D2384">
      <w:pPr>
        <w:ind w:left="360"/>
        <w:rPr>
          <w:color w:val="2F5496" w:themeColor="accent1" w:themeShade="BF"/>
          <w:sz w:val="24"/>
          <w:szCs w:val="24"/>
        </w:rPr>
      </w:pPr>
      <w:r w:rsidRPr="004D2384">
        <w:rPr>
          <w:color w:val="2F5496" w:themeColor="accent1" w:themeShade="BF"/>
          <w:sz w:val="24"/>
          <w:szCs w:val="24"/>
        </w:rPr>
        <w:t>2</w:t>
      </w:r>
      <w:r w:rsidRPr="004D2384">
        <w:rPr>
          <w:color w:val="2F5496" w:themeColor="accent1" w:themeShade="BF"/>
          <w:sz w:val="24"/>
          <w:szCs w:val="24"/>
        </w:rPr>
        <w:tab/>
        <w:t>Road Lodge Pietermaritzburg</w:t>
      </w:r>
    </w:p>
    <w:p w14:paraId="4D4AA85D" w14:textId="2278F04F" w:rsidR="00533ADA" w:rsidRPr="004D2384" w:rsidRDefault="00057894" w:rsidP="004D2384">
      <w:pPr>
        <w:ind w:left="360"/>
        <w:rPr>
          <w:color w:val="2F5496" w:themeColor="accent1" w:themeShade="BF"/>
          <w:sz w:val="24"/>
          <w:szCs w:val="24"/>
        </w:rPr>
      </w:pPr>
      <w:r w:rsidRPr="004D2384">
        <w:rPr>
          <w:color w:val="2F5496" w:themeColor="accent1" w:themeShade="BF"/>
          <w:sz w:val="24"/>
          <w:szCs w:val="24"/>
        </w:rPr>
        <w:t>3</w:t>
      </w:r>
      <w:r w:rsidRPr="004D2384">
        <w:rPr>
          <w:color w:val="2F5496" w:themeColor="accent1" w:themeShade="BF"/>
          <w:sz w:val="24"/>
          <w:szCs w:val="24"/>
        </w:rPr>
        <w:tab/>
        <w:t>Regal Inn Pietermaritzburg</w:t>
      </w:r>
    </w:p>
    <w:p w14:paraId="15D9DC17" w14:textId="70BCE5B3" w:rsidR="00533ADA" w:rsidRPr="004D2384" w:rsidRDefault="00057894" w:rsidP="004D2384">
      <w:pPr>
        <w:pStyle w:val="ListParagraph"/>
        <w:numPr>
          <w:ilvl w:val="0"/>
          <w:numId w:val="1"/>
        </w:numPr>
        <w:rPr>
          <w:color w:val="2F5496" w:themeColor="accent1" w:themeShade="BF"/>
          <w:sz w:val="24"/>
          <w:szCs w:val="24"/>
        </w:rPr>
      </w:pPr>
      <w:r w:rsidRPr="004D2384">
        <w:rPr>
          <w:color w:val="2F5496" w:themeColor="accent1" w:themeShade="BF"/>
          <w:sz w:val="24"/>
          <w:szCs w:val="24"/>
        </w:rPr>
        <w:t xml:space="preserve">With the intention of growing the customer base with </w:t>
      </w:r>
      <w:r w:rsidR="004D2384" w:rsidRPr="004D2384">
        <w:rPr>
          <w:color w:val="2F5496" w:themeColor="accent1" w:themeShade="BF"/>
          <w:sz w:val="24"/>
          <w:szCs w:val="24"/>
        </w:rPr>
        <w:t>group accounts and linkages with other hotels, bed and breakfast and institutions.</w:t>
      </w:r>
    </w:p>
    <w:p w14:paraId="1E4EF923" w14:textId="77777777" w:rsidR="00937833" w:rsidRPr="008566EB" w:rsidRDefault="00937833"/>
    <w:p w14:paraId="11728B70" w14:textId="7D0AE2A5" w:rsidR="00533ADA" w:rsidRPr="00937833" w:rsidRDefault="00937833">
      <w:pPr>
        <w:rPr>
          <w:b/>
          <w:bCs/>
          <w:sz w:val="28"/>
          <w:szCs w:val="28"/>
        </w:rPr>
      </w:pPr>
      <w:r w:rsidRPr="00937833">
        <w:rPr>
          <w:b/>
          <w:bCs/>
          <w:sz w:val="28"/>
          <w:szCs w:val="28"/>
        </w:rPr>
        <w:t>Vision Statement (if you have)</w:t>
      </w:r>
    </w:p>
    <w:p w14:paraId="4EED1E5A" w14:textId="78CF3F17" w:rsidR="00533ADA" w:rsidRPr="00194FA9" w:rsidRDefault="00194FA9">
      <w:pPr>
        <w:rPr>
          <w:color w:val="2F5496" w:themeColor="accent1" w:themeShade="BF"/>
          <w:sz w:val="24"/>
          <w:szCs w:val="24"/>
        </w:rPr>
      </w:pPr>
      <w:r w:rsidRPr="00194FA9">
        <w:rPr>
          <w:color w:val="2F5496" w:themeColor="accent1" w:themeShade="BF"/>
          <w:sz w:val="24"/>
          <w:szCs w:val="24"/>
        </w:rPr>
        <w:t>none</w:t>
      </w:r>
    </w:p>
    <w:p w14:paraId="7DC598AA" w14:textId="2D467081" w:rsidR="00937833" w:rsidRPr="00194FA9" w:rsidRDefault="00194FA9">
      <w:pPr>
        <w:rPr>
          <w:color w:val="2F5496" w:themeColor="accent1" w:themeShade="BF"/>
          <w:sz w:val="24"/>
          <w:szCs w:val="24"/>
        </w:rPr>
      </w:pPr>
      <w:r w:rsidRPr="00194FA9">
        <w:rPr>
          <w:color w:val="2F5496" w:themeColor="accent1" w:themeShade="BF"/>
          <w:sz w:val="24"/>
          <w:szCs w:val="24"/>
        </w:rPr>
        <w:t>intention to re-look at name, logo, branding, colours</w:t>
      </w:r>
    </w:p>
    <w:p w14:paraId="55634256" w14:textId="146289F9" w:rsidR="00194FA9" w:rsidRPr="00194FA9" w:rsidRDefault="00194FA9">
      <w:pPr>
        <w:rPr>
          <w:color w:val="2F5496" w:themeColor="accent1" w:themeShade="BF"/>
          <w:sz w:val="24"/>
          <w:szCs w:val="24"/>
        </w:rPr>
      </w:pPr>
      <w:r w:rsidRPr="00194FA9">
        <w:rPr>
          <w:color w:val="2F5496" w:themeColor="accent1" w:themeShade="BF"/>
          <w:sz w:val="24"/>
          <w:szCs w:val="24"/>
        </w:rPr>
        <w:t>this will ensure the vision and mission talk to the product outlook</w:t>
      </w:r>
    </w:p>
    <w:p w14:paraId="46DF9FC4" w14:textId="72E3B729" w:rsidR="006726F8" w:rsidRPr="00194FA9" w:rsidRDefault="00194FA9">
      <w:pPr>
        <w:rPr>
          <w:color w:val="2F5496" w:themeColor="accent1" w:themeShade="BF"/>
          <w:sz w:val="24"/>
          <w:szCs w:val="24"/>
        </w:rPr>
      </w:pPr>
      <w:r w:rsidRPr="00194FA9">
        <w:rPr>
          <w:color w:val="2F5496" w:themeColor="accent1" w:themeShade="BF"/>
          <w:sz w:val="24"/>
          <w:szCs w:val="24"/>
        </w:rPr>
        <w:t>creation of email and cell accounts, all to be linked to the name of the business on the re-assessment</w:t>
      </w:r>
      <w:r w:rsidR="001B20F4">
        <w:rPr>
          <w:color w:val="2F5496" w:themeColor="accent1" w:themeShade="BF"/>
          <w:sz w:val="24"/>
          <w:szCs w:val="24"/>
        </w:rPr>
        <w:t>, as well as the social media accounts too.</w:t>
      </w:r>
    </w:p>
    <w:p w14:paraId="740BAA40" w14:textId="69D0F608" w:rsidR="00937833" w:rsidRPr="004F114D" w:rsidRDefault="00937833">
      <w:pPr>
        <w:rPr>
          <w:b/>
          <w:bCs/>
          <w:sz w:val="28"/>
          <w:szCs w:val="28"/>
        </w:rPr>
      </w:pPr>
      <w:r w:rsidRPr="004F114D">
        <w:rPr>
          <w:b/>
          <w:bCs/>
          <w:sz w:val="28"/>
          <w:szCs w:val="28"/>
        </w:rPr>
        <w:t>Mission Statement (if you</w:t>
      </w:r>
      <w:r w:rsidR="004F114D" w:rsidRPr="004F114D">
        <w:rPr>
          <w:b/>
          <w:bCs/>
          <w:sz w:val="28"/>
          <w:szCs w:val="28"/>
        </w:rPr>
        <w:t xml:space="preserve"> have)</w:t>
      </w:r>
    </w:p>
    <w:p w14:paraId="5A92FDE4" w14:textId="0EA663B6" w:rsidR="00937833" w:rsidRPr="00194FA9" w:rsidRDefault="00194FA9">
      <w:pPr>
        <w:rPr>
          <w:color w:val="2F5496" w:themeColor="accent1" w:themeShade="BF"/>
          <w:sz w:val="24"/>
          <w:szCs w:val="24"/>
        </w:rPr>
      </w:pPr>
      <w:r w:rsidRPr="00194FA9">
        <w:rPr>
          <w:color w:val="2F5496" w:themeColor="accent1" w:themeShade="BF"/>
          <w:sz w:val="24"/>
          <w:szCs w:val="24"/>
        </w:rPr>
        <w:t>none</w:t>
      </w:r>
    </w:p>
    <w:p w14:paraId="6C503A3E" w14:textId="77777777" w:rsidR="00937833" w:rsidRPr="008566EB" w:rsidRDefault="00937833"/>
    <w:sectPr w:rsidR="00937833" w:rsidRPr="008566EB" w:rsidSect="0021554E">
      <w:pgSz w:w="11906" w:h="16838"/>
      <w:pgMar w:top="1440"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77676" w14:textId="77777777" w:rsidR="0021554E" w:rsidRDefault="0021554E" w:rsidP="005B2432">
      <w:pPr>
        <w:spacing w:after="0" w:line="240" w:lineRule="auto"/>
      </w:pPr>
      <w:r>
        <w:separator/>
      </w:r>
    </w:p>
  </w:endnote>
  <w:endnote w:type="continuationSeparator" w:id="0">
    <w:p w14:paraId="6B08219F" w14:textId="77777777" w:rsidR="0021554E" w:rsidRDefault="0021554E" w:rsidP="005B2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DD593" w14:textId="77777777" w:rsidR="0021554E" w:rsidRDefault="0021554E" w:rsidP="005B2432">
      <w:pPr>
        <w:spacing w:after="0" w:line="240" w:lineRule="auto"/>
      </w:pPr>
      <w:r>
        <w:separator/>
      </w:r>
    </w:p>
  </w:footnote>
  <w:footnote w:type="continuationSeparator" w:id="0">
    <w:p w14:paraId="6EA7121C" w14:textId="77777777" w:rsidR="0021554E" w:rsidRDefault="0021554E" w:rsidP="005B2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2B75" w14:textId="2192FAA2" w:rsidR="007A7ABD" w:rsidRPr="00E430C1" w:rsidRDefault="005B2432" w:rsidP="00E430C1">
    <w:pPr>
      <w:pStyle w:val="Header"/>
      <w:jc w:val="center"/>
      <w:rPr>
        <w:color w:val="C45911" w:themeColor="accent2" w:themeShade="BF"/>
      </w:rPr>
    </w:pPr>
    <w:r w:rsidRPr="00E430C1">
      <w:rPr>
        <w:b/>
        <w:bCs/>
        <w:color w:val="C45911" w:themeColor="accent2" w:themeShade="BF"/>
      </w:rPr>
      <w:t>Please note</w:t>
    </w:r>
    <w:r w:rsidRPr="00E430C1">
      <w:rPr>
        <w:color w:val="C45911" w:themeColor="accent2" w:themeShade="BF"/>
      </w:rPr>
      <w:t xml:space="preserve">!! The details and information hereby requested are critical for development of your </w:t>
    </w:r>
    <w:r w:rsidR="00E430C1" w:rsidRPr="00E430C1">
      <w:rPr>
        <w:color w:val="C45911" w:themeColor="accent2" w:themeShade="BF"/>
      </w:rPr>
      <w:t xml:space="preserve">professional </w:t>
    </w:r>
    <w:r w:rsidRPr="00E430C1">
      <w:rPr>
        <w:color w:val="C45911" w:themeColor="accent2" w:themeShade="BF"/>
      </w:rPr>
      <w:t>company profile and</w:t>
    </w:r>
    <w:r w:rsidR="00E430C1" w:rsidRPr="00E430C1">
      <w:rPr>
        <w:color w:val="C45911" w:themeColor="accent2" w:themeShade="BF"/>
      </w:rPr>
      <w:t xml:space="preserve"> / or</w:t>
    </w:r>
    <w:r w:rsidRPr="00E430C1">
      <w:rPr>
        <w:color w:val="C45911" w:themeColor="accent2" w:themeShade="BF"/>
      </w:rPr>
      <w:t xml:space="preserve"> website. Your cooperation and speedy response will assist greatly and will be much appreciated</w:t>
    </w:r>
  </w:p>
  <w:p w14:paraId="7B75A2EC" w14:textId="77777777" w:rsidR="007A7ABD" w:rsidRDefault="007A7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F1BD0"/>
    <w:multiLevelType w:val="hybridMultilevel"/>
    <w:tmpl w:val="47AC234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51D21FE5"/>
    <w:multiLevelType w:val="hybridMultilevel"/>
    <w:tmpl w:val="9F88D22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5E85C40"/>
    <w:multiLevelType w:val="hybridMultilevel"/>
    <w:tmpl w:val="EEBAE3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5077FF1"/>
    <w:multiLevelType w:val="multilevel"/>
    <w:tmpl w:val="349C9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5251489"/>
    <w:multiLevelType w:val="multilevel"/>
    <w:tmpl w:val="0FE8A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1330651"/>
    <w:multiLevelType w:val="hybridMultilevel"/>
    <w:tmpl w:val="84C853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52251269">
    <w:abstractNumId w:val="2"/>
  </w:num>
  <w:num w:numId="2" w16cid:durableId="730277179">
    <w:abstractNumId w:val="0"/>
  </w:num>
  <w:num w:numId="3" w16cid:durableId="1344437477">
    <w:abstractNumId w:val="3"/>
  </w:num>
  <w:num w:numId="4" w16cid:durableId="783424609">
    <w:abstractNumId w:val="4"/>
  </w:num>
  <w:num w:numId="5" w16cid:durableId="118884704">
    <w:abstractNumId w:val="1"/>
  </w:num>
  <w:num w:numId="6" w16cid:durableId="1109202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F3"/>
    <w:rsid w:val="00057894"/>
    <w:rsid w:val="0007103C"/>
    <w:rsid w:val="000824A2"/>
    <w:rsid w:val="000E6D45"/>
    <w:rsid w:val="0011753B"/>
    <w:rsid w:val="001722D2"/>
    <w:rsid w:val="00194FA9"/>
    <w:rsid w:val="001B20F4"/>
    <w:rsid w:val="001D710A"/>
    <w:rsid w:val="001F0686"/>
    <w:rsid w:val="0021554E"/>
    <w:rsid w:val="00216AC4"/>
    <w:rsid w:val="002324F1"/>
    <w:rsid w:val="00235A40"/>
    <w:rsid w:val="00240143"/>
    <w:rsid w:val="002459A4"/>
    <w:rsid w:val="00263442"/>
    <w:rsid w:val="00292DC2"/>
    <w:rsid w:val="002B4919"/>
    <w:rsid w:val="002E3451"/>
    <w:rsid w:val="002E51CD"/>
    <w:rsid w:val="003362CD"/>
    <w:rsid w:val="00352D2F"/>
    <w:rsid w:val="003541B3"/>
    <w:rsid w:val="003A5FAF"/>
    <w:rsid w:val="003A7FF9"/>
    <w:rsid w:val="003C01D1"/>
    <w:rsid w:val="003C38C5"/>
    <w:rsid w:val="003C77D6"/>
    <w:rsid w:val="003D42AA"/>
    <w:rsid w:val="00401D58"/>
    <w:rsid w:val="0041520A"/>
    <w:rsid w:val="00466A09"/>
    <w:rsid w:val="004D2384"/>
    <w:rsid w:val="004F114D"/>
    <w:rsid w:val="00533ADA"/>
    <w:rsid w:val="005704A0"/>
    <w:rsid w:val="00575DA3"/>
    <w:rsid w:val="005872FF"/>
    <w:rsid w:val="005B2432"/>
    <w:rsid w:val="0062040E"/>
    <w:rsid w:val="006726F8"/>
    <w:rsid w:val="007023A8"/>
    <w:rsid w:val="007412AC"/>
    <w:rsid w:val="00744C1E"/>
    <w:rsid w:val="00771282"/>
    <w:rsid w:val="007A7ABD"/>
    <w:rsid w:val="007E7754"/>
    <w:rsid w:val="007F2BD7"/>
    <w:rsid w:val="007F6124"/>
    <w:rsid w:val="00813E57"/>
    <w:rsid w:val="008566EB"/>
    <w:rsid w:val="008B0867"/>
    <w:rsid w:val="008B2B80"/>
    <w:rsid w:val="008D5C8E"/>
    <w:rsid w:val="00935045"/>
    <w:rsid w:val="00937833"/>
    <w:rsid w:val="009727C3"/>
    <w:rsid w:val="00983F62"/>
    <w:rsid w:val="0098477B"/>
    <w:rsid w:val="00985FA6"/>
    <w:rsid w:val="009A381C"/>
    <w:rsid w:val="009E4B7D"/>
    <w:rsid w:val="00A53C8E"/>
    <w:rsid w:val="00A557B3"/>
    <w:rsid w:val="00A571D5"/>
    <w:rsid w:val="00A92DB5"/>
    <w:rsid w:val="00AE71C8"/>
    <w:rsid w:val="00B11E00"/>
    <w:rsid w:val="00B21271"/>
    <w:rsid w:val="00B50182"/>
    <w:rsid w:val="00C0274C"/>
    <w:rsid w:val="00C071BD"/>
    <w:rsid w:val="00C75530"/>
    <w:rsid w:val="00C77AE5"/>
    <w:rsid w:val="00CF1B9A"/>
    <w:rsid w:val="00D16FD5"/>
    <w:rsid w:val="00D304D1"/>
    <w:rsid w:val="00D54A81"/>
    <w:rsid w:val="00D63D43"/>
    <w:rsid w:val="00DA5347"/>
    <w:rsid w:val="00DA667C"/>
    <w:rsid w:val="00DF3821"/>
    <w:rsid w:val="00E32E3A"/>
    <w:rsid w:val="00E430C1"/>
    <w:rsid w:val="00E6026B"/>
    <w:rsid w:val="00E7755B"/>
    <w:rsid w:val="00E81ECA"/>
    <w:rsid w:val="00EB371C"/>
    <w:rsid w:val="00EF31F3"/>
    <w:rsid w:val="00F45F74"/>
    <w:rsid w:val="00F9539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F5B6"/>
  <w15:chartTrackingRefBased/>
  <w15:docId w15:val="{228DC708-B3A3-4389-A041-013CAB68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1F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1F3"/>
    <w:pPr>
      <w:ind w:left="720"/>
      <w:contextualSpacing/>
    </w:pPr>
  </w:style>
  <w:style w:type="character" w:styleId="Hyperlink">
    <w:name w:val="Hyperlink"/>
    <w:basedOn w:val="DefaultParagraphFont"/>
    <w:uiPriority w:val="99"/>
    <w:unhideWhenUsed/>
    <w:rsid w:val="00D63D43"/>
    <w:rPr>
      <w:color w:val="0563C1" w:themeColor="hyperlink"/>
      <w:u w:val="single"/>
    </w:rPr>
  </w:style>
  <w:style w:type="character" w:styleId="UnresolvedMention">
    <w:name w:val="Unresolved Mention"/>
    <w:basedOn w:val="DefaultParagraphFont"/>
    <w:uiPriority w:val="99"/>
    <w:semiHidden/>
    <w:unhideWhenUsed/>
    <w:rsid w:val="00D63D43"/>
    <w:rPr>
      <w:color w:val="605E5C"/>
      <w:shd w:val="clear" w:color="auto" w:fill="E1DFDD"/>
    </w:rPr>
  </w:style>
  <w:style w:type="paragraph" w:styleId="Header">
    <w:name w:val="header"/>
    <w:basedOn w:val="Normal"/>
    <w:link w:val="HeaderChar"/>
    <w:uiPriority w:val="99"/>
    <w:unhideWhenUsed/>
    <w:rsid w:val="005B24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432"/>
    <w:rPr>
      <w:kern w:val="0"/>
      <w14:ligatures w14:val="none"/>
    </w:rPr>
  </w:style>
  <w:style w:type="paragraph" w:styleId="Footer">
    <w:name w:val="footer"/>
    <w:basedOn w:val="Normal"/>
    <w:link w:val="FooterChar"/>
    <w:uiPriority w:val="99"/>
    <w:unhideWhenUsed/>
    <w:rsid w:val="005B24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432"/>
    <w:rPr>
      <w:kern w:val="0"/>
      <w14:ligatures w14:val="none"/>
    </w:rPr>
  </w:style>
  <w:style w:type="paragraph" w:styleId="Title">
    <w:name w:val="Title"/>
    <w:basedOn w:val="Normal"/>
    <w:next w:val="Normal"/>
    <w:link w:val="TitleChar"/>
    <w:uiPriority w:val="10"/>
    <w:qFormat/>
    <w:rsid w:val="00771282"/>
    <w:pPr>
      <w:keepNext/>
      <w:keepLines/>
      <w:spacing w:before="480" w:after="120" w:line="276" w:lineRule="auto"/>
    </w:pPr>
    <w:rPr>
      <w:rFonts w:ascii="Arial" w:eastAsia="Arial" w:hAnsi="Arial" w:cs="Arial"/>
      <w:b/>
      <w:sz w:val="72"/>
      <w:szCs w:val="72"/>
      <w:lang w:eastAsia="en-ZA"/>
    </w:rPr>
  </w:style>
  <w:style w:type="character" w:customStyle="1" w:styleId="TitleChar">
    <w:name w:val="Title Char"/>
    <w:basedOn w:val="DefaultParagraphFont"/>
    <w:link w:val="Title"/>
    <w:uiPriority w:val="10"/>
    <w:rsid w:val="00771282"/>
    <w:rPr>
      <w:rFonts w:ascii="Arial" w:eastAsia="Arial" w:hAnsi="Arial" w:cs="Arial"/>
      <w:b/>
      <w:kern w:val="0"/>
      <w:sz w:val="72"/>
      <w:szCs w:val="72"/>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ransfer.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antimaharaj1612@gmail.com" TargetMode="External"/><Relationship Id="rId12" Type="http://schemas.openxmlformats.org/officeDocument/2006/relationships/image" Target="media/image2.pn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zuzo@sigmaintl.co.za" TargetMode="External"/><Relationship Id="rId4" Type="http://schemas.openxmlformats.org/officeDocument/2006/relationships/webSettings" Target="webSettings.xml"/><Relationship Id="rId9" Type="http://schemas.openxmlformats.org/officeDocument/2006/relationships/hyperlink" Target="mailto:tatia@sigmaintl.co.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B351F259AA242B5117B792AABB520" ma:contentTypeVersion="15" ma:contentTypeDescription="Create a new document." ma:contentTypeScope="" ma:versionID="1189d846d39b16ea105e40982c2e4090">
  <xsd:schema xmlns:xsd="http://www.w3.org/2001/XMLSchema" xmlns:xs="http://www.w3.org/2001/XMLSchema" xmlns:p="http://schemas.microsoft.com/office/2006/metadata/properties" xmlns:ns2="1843b332-30de-4221-9f73-33df1e8d0dff" xmlns:ns3="77911c35-8632-44ad-b627-601ea4fbcb01" targetNamespace="http://schemas.microsoft.com/office/2006/metadata/properties" ma:root="true" ma:fieldsID="e8b267ab7a13eac7448d764f92280cdc" ns2:_="" ns3:_="">
    <xsd:import namespace="1843b332-30de-4221-9f73-33df1e8d0dff"/>
    <xsd:import namespace="77911c35-8632-44ad-b627-601ea4fbcb0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3b332-30de-4221-9f73-33df1e8d0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bd691d1-7db1-49d4-8148-88bf7bc522e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911c35-8632-44ad-b627-601ea4fbcb0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a70b28f-dff8-4683-a15a-f2eb6ca5f7c8}" ma:internalName="TaxCatchAll" ma:showField="CatchAllData" ma:web="77911c35-8632-44ad-b627-601ea4fbcb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857C1E-3F8A-430A-96E9-D46AD092F7A1}"/>
</file>

<file path=customXml/itemProps2.xml><?xml version="1.0" encoding="utf-8"?>
<ds:datastoreItem xmlns:ds="http://schemas.openxmlformats.org/officeDocument/2006/customXml" ds:itemID="{14A5044C-F84C-49FA-BD50-1431637B7444}"/>
</file>

<file path=docProps/app.xml><?xml version="1.0" encoding="utf-8"?>
<Properties xmlns="http://schemas.openxmlformats.org/officeDocument/2006/extended-properties" xmlns:vt="http://schemas.openxmlformats.org/officeDocument/2006/docPropsVTypes">
  <Template>Normal</Template>
  <TotalTime>108</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 Jasina</dc:creator>
  <cp:keywords/>
  <dc:description/>
  <cp:lastModifiedBy>Shanti Maharaj</cp:lastModifiedBy>
  <cp:revision>15</cp:revision>
  <dcterms:created xsi:type="dcterms:W3CDTF">2024-02-12T18:20:00Z</dcterms:created>
  <dcterms:modified xsi:type="dcterms:W3CDTF">2024-02-12T20:15:00Z</dcterms:modified>
</cp:coreProperties>
</file>